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C0" w:rsidRDefault="002117C0" w:rsidP="00754740">
      <w:pPr>
        <w:pStyle w:val="DocumentTitle"/>
        <w:tabs>
          <w:tab w:val="clear" w:pos="9072"/>
          <w:tab w:val="right" w:pos="8789"/>
        </w:tabs>
        <w:rPr>
          <w:rFonts w:ascii="Palatino Linotype" w:hAnsi="Palatino Linotype"/>
        </w:rPr>
      </w:pPr>
      <w:r>
        <w:rPr>
          <w:noProof/>
          <w:lang w:eastAsia="sv-SE"/>
        </w:rPr>
        <w:drawing>
          <wp:inline distT="0" distB="0" distL="0" distR="0" wp14:anchorId="0D3784D5" wp14:editId="737CE63E">
            <wp:extent cx="1524000" cy="1477378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9838" cy="148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7C0" w:rsidRPr="00DB3768" w:rsidRDefault="006A3990" w:rsidP="002117C0">
      <w:pPr>
        <w:pStyle w:val="DocumentTitle"/>
        <w:tabs>
          <w:tab w:val="clear" w:pos="9072"/>
          <w:tab w:val="right" w:pos="8789"/>
        </w:tabs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  <w:t>Riktlinjer</w:t>
      </w:r>
      <w:r w:rsidR="002117C0" w:rsidRPr="00DB3768">
        <w:rPr>
          <w:rFonts w:ascii="Palatino Linotype" w:hAnsi="Palatino Linotype"/>
          <w:sz w:val="36"/>
          <w:szCs w:val="36"/>
        </w:rPr>
        <w:t xml:space="preserve"> för personuppgiftshantering</w:t>
      </w:r>
    </w:p>
    <w:p w:rsidR="00993F2F" w:rsidRDefault="00993F2F" w:rsidP="00993F2F"/>
    <w:p w:rsidR="00C531E4" w:rsidRPr="00C531E4" w:rsidRDefault="00C531E4" w:rsidP="00C531E4">
      <w:pPr>
        <w:pStyle w:val="Liststycke"/>
        <w:numPr>
          <w:ilvl w:val="0"/>
          <w:numId w:val="9"/>
        </w:numPr>
        <w:tabs>
          <w:tab w:val="right" w:pos="8789"/>
        </w:tabs>
        <w:ind w:right="-1135"/>
        <w:rPr>
          <w:rFonts w:ascii="Palatino Linotype" w:eastAsiaTheme="minorEastAsia" w:hAnsi="Palatino Linotype" w:cstheme="minorBidi"/>
          <w:b/>
          <w:sz w:val="24"/>
          <w:lang w:eastAsia="sv-SE"/>
        </w:rPr>
      </w:pPr>
      <w:r w:rsidRPr="00C531E4">
        <w:rPr>
          <w:rFonts w:ascii="Palatino Linotype" w:eastAsiaTheme="minorEastAsia" w:hAnsi="Palatino Linotype" w:cstheme="minorBidi"/>
          <w:b/>
          <w:sz w:val="24"/>
          <w:lang w:eastAsia="sv-SE"/>
        </w:rPr>
        <w:t>Inledning och syfte</w:t>
      </w:r>
    </w:p>
    <w:p w:rsidR="00F62DFF" w:rsidRDefault="002117C0" w:rsidP="00F62DFF">
      <w:pPr>
        <w:spacing w:line="240" w:lineRule="auto"/>
        <w:rPr>
          <w:rFonts w:ascii="Palatino Linotype" w:eastAsiaTheme="minorEastAsia" w:hAnsi="Palatino Linotype"/>
          <w:lang w:eastAsia="sv-SE"/>
        </w:rPr>
      </w:pP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Vallentuna konstförening har </w:t>
      </w:r>
      <w:r w:rsidR="009B4D4F">
        <w:rPr>
          <w:rFonts w:ascii="Palatino Linotype" w:eastAsiaTheme="minorEastAsia" w:hAnsi="Palatino Linotype" w:cstheme="minorBidi"/>
          <w:sz w:val="24"/>
          <w:lang w:eastAsia="sv-SE"/>
        </w:rPr>
        <w:t>utarbetat riktlinjer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 för hur vi ska sköta personuppgifter</w:t>
      </w:r>
      <w:r w:rsidR="00C531E4">
        <w:rPr>
          <w:rFonts w:ascii="Palatino Linotype" w:eastAsiaTheme="minorEastAsia" w:hAnsi="Palatino Linotype" w:cstheme="minorBidi"/>
          <w:sz w:val="24"/>
          <w:lang w:eastAsia="sv-SE"/>
        </w:rPr>
        <w:t>na</w:t>
      </w:r>
      <w:r w:rsidR="00760BF4">
        <w:rPr>
          <w:rFonts w:ascii="Palatino Linotype" w:eastAsiaTheme="minorEastAsia" w:hAnsi="Palatino Linotype" w:cstheme="minorBidi"/>
          <w:sz w:val="24"/>
          <w:lang w:eastAsia="sv-SE"/>
        </w:rPr>
        <w:t xml:space="preserve"> i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 förening</w:t>
      </w:r>
      <w:r w:rsidR="00760BF4">
        <w:rPr>
          <w:rFonts w:ascii="Palatino Linotype" w:eastAsiaTheme="minorEastAsia" w:hAnsi="Palatino Linotype" w:cstheme="minorBidi"/>
          <w:sz w:val="24"/>
          <w:lang w:eastAsia="sv-SE"/>
        </w:rPr>
        <w:t>en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. Syftet med </w:t>
      </w:r>
      <w:r w:rsidR="009B4D4F">
        <w:rPr>
          <w:rFonts w:ascii="Palatino Linotype" w:eastAsiaTheme="minorEastAsia" w:hAnsi="Palatino Linotype" w:cstheme="minorBidi"/>
          <w:sz w:val="24"/>
          <w:lang w:eastAsia="sv-SE"/>
        </w:rPr>
        <w:t>riktlinjerna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 är att säkerställa att personuppgifter</w:t>
      </w:r>
      <w:r w:rsidR="00993F2F" w:rsidRPr="00C531E4">
        <w:rPr>
          <w:rFonts w:ascii="Palatino Linotype" w:eastAsiaTheme="minorEastAsia" w:hAnsi="Palatino Linotype" w:cstheme="minorBidi"/>
          <w:sz w:val="24"/>
          <w:lang w:eastAsia="sv-SE"/>
        </w:rPr>
        <w:t>na</w:t>
      </w:r>
      <w:r w:rsidR="00760BF4">
        <w:rPr>
          <w:rFonts w:ascii="Palatino Linotype" w:eastAsiaTheme="minorEastAsia" w:hAnsi="Palatino Linotype" w:cstheme="minorBidi"/>
          <w:sz w:val="24"/>
          <w:lang w:eastAsia="sv-SE"/>
        </w:rPr>
        <w:t xml:space="preserve"> hanteras 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i enlighet med EUs dataskyddsförordning (General Data </w:t>
      </w:r>
      <w:r w:rsidR="00993F2F"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Protection Regulation – GDPR). </w:t>
      </w:r>
      <w:r w:rsidR="005E2135">
        <w:rPr>
          <w:rFonts w:ascii="Palatino Linotype" w:eastAsiaTheme="minorEastAsia" w:hAnsi="Palatino Linotype" w:cstheme="minorBidi"/>
          <w:sz w:val="24"/>
          <w:lang w:eastAsia="sv-SE"/>
        </w:rPr>
        <w:t>Riktlinjerna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 xml:space="preserve"> omfattar alla </w:t>
      </w:r>
      <w:r w:rsidR="00214A64">
        <w:rPr>
          <w:rFonts w:ascii="Palatino Linotype" w:eastAsiaTheme="minorEastAsia" w:hAnsi="Palatino Linotype" w:cstheme="minorBidi"/>
          <w:sz w:val="24"/>
          <w:lang w:eastAsia="sv-SE"/>
        </w:rPr>
        <w:t xml:space="preserve">s.k. </w:t>
      </w:r>
      <w:r w:rsidRPr="00C531E4">
        <w:rPr>
          <w:rFonts w:ascii="Palatino Linotype" w:eastAsiaTheme="minorEastAsia" w:hAnsi="Palatino Linotype" w:cstheme="minorBidi"/>
          <w:sz w:val="24"/>
          <w:lang w:eastAsia="sv-SE"/>
        </w:rPr>
        <w:t>behandling</w:t>
      </w:r>
      <w:r w:rsidR="002D6354">
        <w:rPr>
          <w:rFonts w:ascii="Palatino Linotype" w:eastAsiaTheme="minorEastAsia" w:hAnsi="Palatino Linotype" w:cstheme="minorBidi"/>
          <w:sz w:val="24"/>
          <w:lang w:eastAsia="sv-SE"/>
        </w:rPr>
        <w:t xml:space="preserve">ar där personuppgifter hanteras. </w:t>
      </w:r>
      <w:r w:rsidR="005E2135">
        <w:rPr>
          <w:rFonts w:ascii="Palatino Linotype" w:eastAsiaTheme="minorEastAsia" w:hAnsi="Palatino Linotype" w:cstheme="minorBidi"/>
          <w:sz w:val="24"/>
          <w:lang w:eastAsia="sv-SE"/>
        </w:rPr>
        <w:t>Dessa riktlinjer</w:t>
      </w:r>
      <w:r w:rsidRPr="00214A64">
        <w:rPr>
          <w:rFonts w:ascii="Palatino Linotype" w:eastAsiaTheme="minorEastAsia" w:hAnsi="Palatino Linotype" w:cstheme="minorBidi"/>
          <w:sz w:val="24"/>
          <w:lang w:eastAsia="sv-SE"/>
        </w:rPr>
        <w:t xml:space="preserve"> är förankrad</w:t>
      </w:r>
      <w:r w:rsidR="005E2135">
        <w:rPr>
          <w:rFonts w:ascii="Palatino Linotype" w:eastAsiaTheme="minorEastAsia" w:hAnsi="Palatino Linotype" w:cstheme="minorBidi"/>
          <w:sz w:val="24"/>
          <w:lang w:eastAsia="sv-SE"/>
        </w:rPr>
        <w:t xml:space="preserve">e hos alla </w:t>
      </w:r>
      <w:r w:rsidRPr="00214A64">
        <w:rPr>
          <w:rFonts w:ascii="Palatino Linotype" w:eastAsiaTheme="minorEastAsia" w:hAnsi="Palatino Linotype" w:cstheme="minorBidi"/>
          <w:sz w:val="24"/>
          <w:lang w:eastAsia="sv-SE"/>
        </w:rPr>
        <w:t>funktionärer</w:t>
      </w:r>
      <w:r w:rsidR="005E2135">
        <w:rPr>
          <w:rFonts w:ascii="Palatino Linotype" w:eastAsiaTheme="minorEastAsia" w:hAnsi="Palatino Linotype" w:cstheme="minorBidi"/>
          <w:sz w:val="24"/>
          <w:lang w:eastAsia="sv-SE"/>
        </w:rPr>
        <w:t xml:space="preserve"> i föreningen</w:t>
      </w:r>
      <w:r w:rsidR="002D6354" w:rsidRPr="00214A64">
        <w:rPr>
          <w:rFonts w:ascii="Palatino Linotype" w:eastAsiaTheme="minorEastAsia" w:hAnsi="Palatino Linotype" w:cstheme="minorBidi"/>
          <w:sz w:val="24"/>
          <w:lang w:eastAsia="sv-SE"/>
        </w:rPr>
        <w:t>, d</w:t>
      </w:r>
      <w:r w:rsidR="00BC16F8">
        <w:rPr>
          <w:rFonts w:ascii="Palatino Linotype" w:eastAsiaTheme="minorEastAsia" w:hAnsi="Palatino Linotype" w:cstheme="minorBidi"/>
          <w:sz w:val="24"/>
          <w:lang w:eastAsia="sv-SE"/>
        </w:rPr>
        <w:t>.</w:t>
      </w:r>
      <w:r w:rsidR="002D6354" w:rsidRPr="00214A64">
        <w:rPr>
          <w:rFonts w:ascii="Palatino Linotype" w:eastAsiaTheme="minorEastAsia" w:hAnsi="Palatino Linotype" w:cstheme="minorBidi"/>
          <w:sz w:val="24"/>
          <w:lang w:eastAsia="sv-SE"/>
        </w:rPr>
        <w:t>v</w:t>
      </w:r>
      <w:r w:rsidR="00BC16F8">
        <w:rPr>
          <w:rFonts w:ascii="Palatino Linotype" w:eastAsiaTheme="minorEastAsia" w:hAnsi="Palatino Linotype" w:cstheme="minorBidi"/>
          <w:sz w:val="24"/>
          <w:lang w:eastAsia="sv-SE"/>
        </w:rPr>
        <w:t>.</w:t>
      </w:r>
      <w:r w:rsidR="002D6354" w:rsidRPr="00214A64">
        <w:rPr>
          <w:rFonts w:ascii="Palatino Linotype" w:eastAsiaTheme="minorEastAsia" w:hAnsi="Palatino Linotype" w:cstheme="minorBidi"/>
          <w:sz w:val="24"/>
          <w:lang w:eastAsia="sv-SE"/>
        </w:rPr>
        <w:t>s</w:t>
      </w:r>
      <w:r w:rsidR="00BC16F8">
        <w:rPr>
          <w:rFonts w:ascii="Palatino Linotype" w:eastAsiaTheme="minorEastAsia" w:hAnsi="Palatino Linotype" w:cstheme="minorBidi"/>
          <w:sz w:val="24"/>
          <w:lang w:eastAsia="sv-SE"/>
        </w:rPr>
        <w:t>.</w:t>
      </w:r>
      <w:r w:rsidR="002D6354" w:rsidRPr="00214A64">
        <w:rPr>
          <w:rFonts w:ascii="Palatino Linotype" w:eastAsiaTheme="minorEastAsia" w:hAnsi="Palatino Linotype" w:cstheme="minorBidi"/>
          <w:sz w:val="24"/>
          <w:lang w:eastAsia="sv-SE"/>
        </w:rPr>
        <w:t xml:space="preserve"> </w:t>
      </w:r>
      <w:r w:rsidR="00165430">
        <w:rPr>
          <w:rFonts w:ascii="Palatino Linotype" w:eastAsiaTheme="minorEastAsia" w:hAnsi="Palatino Linotype" w:cstheme="minorBidi"/>
          <w:sz w:val="24"/>
          <w:lang w:eastAsia="sv-SE"/>
        </w:rPr>
        <w:t>hos</w:t>
      </w:r>
      <w:r w:rsidR="00214A64" w:rsidRPr="00214A64">
        <w:rPr>
          <w:rFonts w:ascii="Palatino Linotype" w:eastAsiaTheme="minorEastAsia" w:hAnsi="Palatino Linotype" w:cstheme="minorBidi"/>
          <w:sz w:val="24"/>
          <w:lang w:eastAsia="sv-SE"/>
        </w:rPr>
        <w:t xml:space="preserve"> </w:t>
      </w:r>
      <w:r w:rsidR="002D6354" w:rsidRPr="00214A64">
        <w:rPr>
          <w:rFonts w:ascii="Palatino Linotype" w:eastAsiaTheme="minorEastAsia" w:hAnsi="Palatino Linotype" w:cstheme="minorBidi"/>
          <w:sz w:val="24"/>
          <w:lang w:eastAsia="sv-SE"/>
        </w:rPr>
        <w:t>medarbetare</w:t>
      </w:r>
      <w:r w:rsidRPr="00214A64">
        <w:rPr>
          <w:rFonts w:ascii="Palatino Linotype" w:eastAsiaTheme="minorEastAsia" w:hAnsi="Palatino Linotype" w:cstheme="minorBidi"/>
          <w:sz w:val="24"/>
          <w:lang w:eastAsia="sv-SE"/>
        </w:rPr>
        <w:t xml:space="preserve"> i styrelsen och i arbetsgrupperna.</w:t>
      </w:r>
      <w:bookmarkStart w:id="0" w:name="_Toc448842729"/>
      <w:bookmarkStart w:id="1" w:name="_Toc451869954"/>
      <w:bookmarkStart w:id="2" w:name="_Toc492283245"/>
      <w:r w:rsidR="00F1647E" w:rsidRPr="00F1647E">
        <w:rPr>
          <w:rFonts w:ascii="Palatino Linotype" w:eastAsiaTheme="minorEastAsia" w:hAnsi="Palatino Linotype"/>
          <w:lang w:eastAsia="sv-SE"/>
        </w:rPr>
        <w:t xml:space="preserve"> </w:t>
      </w:r>
    </w:p>
    <w:p w:rsidR="00BC6DA1" w:rsidRPr="00DB3768" w:rsidRDefault="00BC6DA1" w:rsidP="00F62DFF">
      <w:pPr>
        <w:spacing w:line="240" w:lineRule="auto"/>
        <w:rPr>
          <w:rFonts w:ascii="Palatino Linotype" w:eastAsiaTheme="minorEastAsia" w:hAnsi="Palatino Linotype"/>
          <w:lang w:eastAsia="sv-SE"/>
        </w:rPr>
      </w:pPr>
    </w:p>
    <w:p w:rsidR="00C531E4" w:rsidRPr="00C531E4" w:rsidRDefault="002117C0" w:rsidP="00C531E4">
      <w:pPr>
        <w:pStyle w:val="Liststycke"/>
        <w:numPr>
          <w:ilvl w:val="0"/>
          <w:numId w:val="9"/>
        </w:numPr>
        <w:tabs>
          <w:tab w:val="right" w:pos="8789"/>
        </w:tabs>
        <w:ind w:right="-1135"/>
        <w:rPr>
          <w:rFonts w:ascii="Palatino Linotype" w:eastAsiaTheme="minorEastAsia" w:hAnsi="Palatino Linotype" w:cstheme="minorBidi"/>
          <w:b/>
          <w:sz w:val="24"/>
          <w:szCs w:val="24"/>
          <w:lang w:eastAsia="sv-SE"/>
        </w:rPr>
      </w:pPr>
      <w:r w:rsidRPr="00C531E4">
        <w:rPr>
          <w:rFonts w:ascii="Palatino Linotype" w:hAnsi="Palatino Linotype"/>
          <w:b/>
          <w:sz w:val="24"/>
          <w:szCs w:val="24"/>
        </w:rPr>
        <w:t>Tillämpning och revidering</w:t>
      </w:r>
      <w:bookmarkStart w:id="3" w:name="_Toc448842730"/>
      <w:bookmarkEnd w:id="0"/>
      <w:bookmarkEnd w:id="1"/>
      <w:bookmarkEnd w:id="2"/>
    </w:p>
    <w:p w:rsidR="00FE6CFF" w:rsidRPr="00DB3768" w:rsidRDefault="00485F1D" w:rsidP="00F62DFF">
      <w:pPr>
        <w:spacing w:line="240" w:lineRule="auto"/>
        <w:rPr>
          <w:rFonts w:ascii="Palatino Linotype" w:eastAsiaTheme="minorEastAsia" w:hAnsi="Palatino Linotype"/>
          <w:lang w:eastAsia="sv-SE"/>
        </w:rPr>
      </w:pPr>
      <w:r w:rsidRPr="00931520">
        <w:rPr>
          <w:rFonts w:ascii="Palatino Linotype" w:eastAsiaTheme="minorEastAsia" w:hAnsi="Palatino Linotype"/>
          <w:lang w:eastAsia="sv-SE"/>
        </w:rPr>
        <w:t xml:space="preserve">Föreningens alla funktionärer följer </w:t>
      </w:r>
      <w:r w:rsidR="009B4D4F" w:rsidRPr="00931520">
        <w:rPr>
          <w:rFonts w:ascii="Palatino Linotype" w:eastAsiaTheme="minorEastAsia" w:hAnsi="Palatino Linotype"/>
          <w:lang w:eastAsia="sv-SE"/>
        </w:rPr>
        <w:t>dessa riktlinjer</w:t>
      </w:r>
      <w:r w:rsidRPr="00931520">
        <w:rPr>
          <w:rFonts w:ascii="Palatino Linotype" w:eastAsiaTheme="minorEastAsia" w:hAnsi="Palatino Linotype"/>
          <w:lang w:eastAsia="sv-SE"/>
        </w:rPr>
        <w:t xml:space="preserve"> vid behandling av föreningens personuppgifter. Riktlinjerna</w:t>
      </w:r>
      <w:r w:rsidR="009B4D4F" w:rsidRPr="00931520">
        <w:rPr>
          <w:rFonts w:ascii="Palatino Linotype" w:eastAsiaTheme="minorEastAsia" w:hAnsi="Palatino Linotype"/>
          <w:lang w:eastAsia="sv-SE"/>
        </w:rPr>
        <w:t xml:space="preserve"> </w:t>
      </w:r>
      <w:r>
        <w:rPr>
          <w:rFonts w:ascii="Palatino Linotype" w:eastAsiaTheme="minorEastAsia" w:hAnsi="Palatino Linotype"/>
          <w:lang w:eastAsia="sv-SE"/>
        </w:rPr>
        <w:t>fastställ</w:t>
      </w:r>
      <w:r w:rsidR="002117C0" w:rsidRPr="00DB3768">
        <w:rPr>
          <w:rFonts w:ascii="Palatino Linotype" w:eastAsiaTheme="minorEastAsia" w:hAnsi="Palatino Linotype"/>
          <w:lang w:eastAsia="sv-SE"/>
        </w:rPr>
        <w:t>s av styrelsen minst en gång p</w:t>
      </w:r>
      <w:r w:rsidR="00DB3768">
        <w:rPr>
          <w:rFonts w:ascii="Palatino Linotype" w:eastAsiaTheme="minorEastAsia" w:hAnsi="Palatino Linotype"/>
          <w:lang w:eastAsia="sv-SE"/>
        </w:rPr>
        <w:t>er år och uppdateras vid behov.</w:t>
      </w:r>
      <w:r w:rsidR="00DB3768" w:rsidRPr="00DB3768">
        <w:rPr>
          <w:rFonts w:ascii="Palatino Linotype" w:eastAsiaTheme="minorEastAsia" w:hAnsi="Palatino Linotype"/>
          <w:color w:val="FF0000"/>
          <w:lang w:eastAsia="sv-SE"/>
        </w:rPr>
        <w:t xml:space="preserve"> </w:t>
      </w:r>
      <w:r w:rsidR="00867E80" w:rsidRPr="00931520">
        <w:rPr>
          <w:rFonts w:ascii="Palatino Linotype" w:eastAsiaTheme="minorEastAsia" w:hAnsi="Palatino Linotype"/>
          <w:lang w:eastAsia="sv-SE"/>
        </w:rPr>
        <w:t>Kassören</w:t>
      </w:r>
      <w:r w:rsidR="00867E80">
        <w:rPr>
          <w:rFonts w:ascii="Palatino Linotype" w:eastAsiaTheme="minorEastAsia" w:hAnsi="Palatino Linotype"/>
          <w:lang w:eastAsia="sv-SE"/>
        </w:rPr>
        <w:t xml:space="preserve"> 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är ansvarig för att hålla i processen kring årlig uppdatering av </w:t>
      </w:r>
      <w:r w:rsidR="009B4D4F">
        <w:rPr>
          <w:rFonts w:ascii="Palatino Linotype" w:eastAsiaTheme="minorEastAsia" w:hAnsi="Palatino Linotype"/>
          <w:lang w:eastAsia="sv-SE"/>
        </w:rPr>
        <w:t>riktlinjerna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till följd av </w:t>
      </w:r>
      <w:r w:rsidR="00AB73F0">
        <w:rPr>
          <w:rFonts w:ascii="Palatino Linotype" w:eastAsiaTheme="minorEastAsia" w:hAnsi="Palatino Linotype"/>
          <w:lang w:eastAsia="sv-SE"/>
        </w:rPr>
        <w:t>eventuellt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förändrade regelverk. </w:t>
      </w:r>
      <w:r w:rsidR="009B4D4F">
        <w:rPr>
          <w:rFonts w:ascii="Palatino Linotype" w:eastAsiaTheme="minorEastAsia" w:hAnsi="Palatino Linotype"/>
          <w:lang w:eastAsia="sv-SE"/>
        </w:rPr>
        <w:t>Dessa riktlinjer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är tillämplig</w:t>
      </w:r>
      <w:r w:rsidR="009B4D4F">
        <w:rPr>
          <w:rFonts w:ascii="Palatino Linotype" w:eastAsiaTheme="minorEastAsia" w:hAnsi="Palatino Linotype"/>
          <w:lang w:eastAsia="sv-SE"/>
        </w:rPr>
        <w:t>a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för </w:t>
      </w:r>
      <w:r w:rsidR="00DB3768">
        <w:rPr>
          <w:rFonts w:ascii="Palatino Linotype" w:eastAsiaTheme="minorEastAsia" w:hAnsi="Palatino Linotype"/>
          <w:lang w:eastAsia="sv-SE"/>
        </w:rPr>
        <w:t xml:space="preserve">föreningens </w:t>
      </w:r>
      <w:r w:rsidR="002D6354">
        <w:rPr>
          <w:rFonts w:ascii="Palatino Linotype" w:eastAsiaTheme="minorEastAsia" w:hAnsi="Palatino Linotype"/>
          <w:lang w:eastAsia="sv-SE"/>
        </w:rPr>
        <w:t>alla funktionärer liksom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</w:t>
      </w:r>
      <w:r w:rsidR="00214A64">
        <w:rPr>
          <w:rFonts w:ascii="Palatino Linotype" w:eastAsiaTheme="minorEastAsia" w:hAnsi="Palatino Linotype"/>
          <w:lang w:eastAsia="sv-SE"/>
        </w:rPr>
        <w:t xml:space="preserve">för våra </w:t>
      </w:r>
      <w:r w:rsidR="002117C0" w:rsidRPr="00DB3768">
        <w:rPr>
          <w:rFonts w:ascii="Palatino Linotype" w:eastAsiaTheme="minorEastAsia" w:hAnsi="Palatino Linotype"/>
          <w:lang w:eastAsia="sv-SE"/>
        </w:rPr>
        <w:t>uppdragstagare.</w:t>
      </w:r>
      <w:r w:rsidR="002117C0" w:rsidRPr="00DB3768" w:rsidDel="005B69F1">
        <w:rPr>
          <w:rFonts w:ascii="Palatino Linotype" w:eastAsiaTheme="minorEastAsia" w:hAnsi="Palatino Linotype"/>
          <w:lang w:eastAsia="sv-SE"/>
        </w:rPr>
        <w:t xml:space="preserve"> </w:t>
      </w:r>
      <w:r w:rsidR="00BD53E3" w:rsidRPr="00931520">
        <w:rPr>
          <w:rFonts w:ascii="Palatino Linotype" w:eastAsiaTheme="minorEastAsia" w:hAnsi="Palatino Linotype"/>
          <w:lang w:eastAsia="sv-SE"/>
        </w:rPr>
        <w:t>Föreningens medlemmar ombeds att meddela eventuella förändringar av sina adress- och</w:t>
      </w:r>
      <w:r w:rsidR="00931520" w:rsidRPr="00931520">
        <w:rPr>
          <w:rFonts w:ascii="Palatino Linotype" w:eastAsiaTheme="minorEastAsia" w:hAnsi="Palatino Linotype"/>
          <w:lang w:eastAsia="sv-SE"/>
        </w:rPr>
        <w:t xml:space="preserve"> telefonuppgifter till </w:t>
      </w:r>
      <w:r w:rsidR="00BD53E3" w:rsidRPr="00931520">
        <w:rPr>
          <w:rFonts w:ascii="Palatino Linotype" w:eastAsiaTheme="minorEastAsia" w:hAnsi="Palatino Linotype"/>
          <w:lang w:eastAsia="sv-SE"/>
        </w:rPr>
        <w:t>kassören</w:t>
      </w:r>
      <w:r w:rsidR="00931520" w:rsidRPr="00931520">
        <w:rPr>
          <w:rFonts w:ascii="Palatino Linotype" w:eastAsiaTheme="minorEastAsia" w:hAnsi="Palatino Linotype"/>
          <w:lang w:eastAsia="sv-SE"/>
        </w:rPr>
        <w:t xml:space="preserve"> eller till annan styrelsemedlen</w:t>
      </w:r>
      <w:r w:rsidR="00BD53E3" w:rsidRPr="00931520">
        <w:rPr>
          <w:rFonts w:ascii="Palatino Linotype" w:eastAsiaTheme="minorEastAsia" w:hAnsi="Palatino Linotype"/>
          <w:lang w:eastAsia="sv-SE"/>
        </w:rPr>
        <w:t>.</w:t>
      </w:r>
    </w:p>
    <w:p w:rsidR="00303DC8" w:rsidRPr="00DB3768" w:rsidRDefault="00303DC8" w:rsidP="00FE6CFF">
      <w:pPr>
        <w:pStyle w:val="Liststycke"/>
        <w:tabs>
          <w:tab w:val="right" w:pos="8222"/>
        </w:tabs>
        <w:ind w:left="0" w:right="-1135"/>
        <w:rPr>
          <w:rFonts w:ascii="Palatino Linotype" w:eastAsiaTheme="minorEastAsia" w:hAnsi="Palatino Linotype"/>
          <w:lang w:eastAsia="sv-SE"/>
        </w:rPr>
      </w:pPr>
    </w:p>
    <w:p w:rsidR="00DB3768" w:rsidRPr="00DB3768" w:rsidRDefault="002117C0" w:rsidP="00DB3768">
      <w:pPr>
        <w:pStyle w:val="Liststycke"/>
        <w:numPr>
          <w:ilvl w:val="0"/>
          <w:numId w:val="9"/>
        </w:numPr>
        <w:tabs>
          <w:tab w:val="right" w:pos="8789"/>
        </w:tabs>
        <w:ind w:right="-1135"/>
        <w:rPr>
          <w:rFonts w:ascii="Palatino Linotype" w:eastAsiaTheme="minorEastAsia" w:hAnsi="Palatino Linotype" w:cstheme="minorBidi"/>
          <w:b/>
          <w:sz w:val="24"/>
          <w:szCs w:val="24"/>
          <w:lang w:eastAsia="sv-SE"/>
        </w:rPr>
      </w:pPr>
      <w:bookmarkStart w:id="4" w:name="_Toc451869955"/>
      <w:bookmarkStart w:id="5" w:name="_Toc492283246"/>
      <w:r w:rsidRPr="00DB3768">
        <w:rPr>
          <w:rFonts w:ascii="Palatino Linotype" w:hAnsi="Palatino Linotype"/>
          <w:b/>
          <w:sz w:val="24"/>
          <w:szCs w:val="24"/>
        </w:rPr>
        <w:t>Organisation och ansvar</w:t>
      </w:r>
      <w:bookmarkStart w:id="6" w:name="_Toc368481860"/>
      <w:bookmarkStart w:id="7" w:name="_Toc448842731"/>
      <w:bookmarkEnd w:id="3"/>
      <w:bookmarkEnd w:id="4"/>
      <w:bookmarkEnd w:id="5"/>
    </w:p>
    <w:p w:rsidR="00DB3768" w:rsidRPr="00DB3768" w:rsidRDefault="00DB3768" w:rsidP="00DB3768">
      <w:pPr>
        <w:rPr>
          <w:rFonts w:ascii="Palatino Linotype" w:eastAsiaTheme="minorEastAsia" w:hAnsi="Palatino Linotype"/>
          <w:lang w:eastAsia="sv-SE"/>
        </w:rPr>
      </w:pPr>
      <w:r w:rsidRPr="00931520">
        <w:rPr>
          <w:rFonts w:ascii="Palatino Linotype" w:eastAsiaTheme="minorEastAsia" w:hAnsi="Palatino Linotype"/>
          <w:lang w:eastAsia="sv-SE"/>
        </w:rPr>
        <w:t>Ordföranden</w:t>
      </w:r>
      <w:r w:rsidR="002117C0" w:rsidRPr="00931520">
        <w:rPr>
          <w:rFonts w:ascii="Palatino Linotype" w:eastAsiaTheme="minorEastAsia" w:hAnsi="Palatino Linotype"/>
          <w:lang w:eastAsia="sv-SE"/>
        </w:rPr>
        <w:t xml:space="preserve"> 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har det övergripande ansvaret för innehållet i </w:t>
      </w:r>
      <w:r w:rsidR="009B4D4F">
        <w:rPr>
          <w:rFonts w:ascii="Palatino Linotype" w:eastAsiaTheme="minorEastAsia" w:hAnsi="Palatino Linotype"/>
          <w:lang w:eastAsia="sv-SE"/>
        </w:rPr>
        <w:t>dessa riktlinjer samt att de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</w:t>
      </w:r>
      <w:r>
        <w:rPr>
          <w:rFonts w:ascii="Palatino Linotype" w:eastAsiaTheme="minorEastAsia" w:hAnsi="Palatino Linotype"/>
          <w:lang w:eastAsia="sv-SE"/>
        </w:rPr>
        <w:t>genomförs</w:t>
      </w:r>
      <w:r w:rsidR="002117C0" w:rsidRPr="00DB3768">
        <w:rPr>
          <w:rFonts w:ascii="Palatino Linotype" w:eastAsiaTheme="minorEastAsia" w:hAnsi="Palatino Linotype"/>
          <w:lang w:eastAsia="sv-SE"/>
        </w:rPr>
        <w:t xml:space="preserve"> och efterlevs av verksamheten. </w:t>
      </w:r>
      <w:r w:rsidR="002117C0" w:rsidRPr="00214A64">
        <w:rPr>
          <w:rFonts w:ascii="Palatino Linotype" w:eastAsiaTheme="minorEastAsia" w:hAnsi="Palatino Linotype"/>
          <w:lang w:eastAsia="sv-SE"/>
        </w:rPr>
        <w:t xml:space="preserve">Alla </w:t>
      </w:r>
      <w:r w:rsidR="002D6354" w:rsidRPr="00214A64">
        <w:rPr>
          <w:rFonts w:ascii="Palatino Linotype" w:eastAsiaTheme="minorEastAsia" w:hAnsi="Palatino Linotype"/>
          <w:lang w:eastAsia="sv-SE"/>
        </w:rPr>
        <w:t>funktionärer i föreningen</w:t>
      </w:r>
      <w:r w:rsidR="002117C0" w:rsidRPr="00214A64">
        <w:rPr>
          <w:rFonts w:ascii="Palatino Linotype" w:eastAsiaTheme="minorEastAsia" w:hAnsi="Palatino Linotype"/>
          <w:lang w:eastAsia="sv-SE"/>
        </w:rPr>
        <w:t xml:space="preserve"> ansvarar för att de agerar i enlighet med </w:t>
      </w:r>
      <w:r w:rsidR="009B4D4F">
        <w:rPr>
          <w:rFonts w:ascii="Palatino Linotype" w:eastAsiaTheme="minorEastAsia" w:hAnsi="Palatino Linotype"/>
          <w:lang w:eastAsia="sv-SE"/>
        </w:rPr>
        <w:t>dessa riktlinjer och vad de</w:t>
      </w:r>
      <w:r w:rsidR="002117C0" w:rsidRPr="00214A64">
        <w:rPr>
          <w:rFonts w:ascii="Palatino Linotype" w:eastAsiaTheme="minorEastAsia" w:hAnsi="Palatino Linotype"/>
          <w:lang w:eastAsia="sv-SE"/>
        </w:rPr>
        <w:t xml:space="preserve"> vill säkerställa.</w:t>
      </w:r>
      <w:r w:rsidR="002117C0" w:rsidRPr="00DB3768">
        <w:rPr>
          <w:rFonts w:ascii="Palatino Linotype" w:eastAsiaTheme="minorEastAsia" w:hAnsi="Palatino Linotype"/>
          <w:b/>
          <w:lang w:eastAsia="sv-SE"/>
        </w:rPr>
        <w:t xml:space="preserve"> </w:t>
      </w:r>
    </w:p>
    <w:p w:rsidR="00867E80" w:rsidRPr="00867E80" w:rsidRDefault="00867E80" w:rsidP="00867E80">
      <w:pPr>
        <w:tabs>
          <w:tab w:val="right" w:pos="8789"/>
        </w:tabs>
        <w:ind w:right="-1135"/>
        <w:rPr>
          <w:rFonts w:ascii="Palatino Linotype" w:eastAsiaTheme="minorEastAsia" w:hAnsi="Palatino Linotype"/>
          <w:lang w:eastAsia="sv-SE"/>
        </w:rPr>
      </w:pPr>
      <w:bookmarkStart w:id="8" w:name="_Toc451869956"/>
      <w:bookmarkStart w:id="9" w:name="_Toc492283247"/>
    </w:p>
    <w:p w:rsidR="00993B17" w:rsidRPr="00993B17" w:rsidRDefault="002117C0" w:rsidP="00993B17">
      <w:pPr>
        <w:pStyle w:val="Liststycke"/>
        <w:numPr>
          <w:ilvl w:val="0"/>
          <w:numId w:val="9"/>
        </w:numPr>
        <w:rPr>
          <w:rFonts w:ascii="Palatino Linotype" w:hAnsi="Palatino Linotype"/>
          <w:b/>
          <w:sz w:val="24"/>
          <w:szCs w:val="24"/>
        </w:rPr>
      </w:pPr>
      <w:bookmarkStart w:id="10" w:name="_Toc492283248"/>
      <w:bookmarkEnd w:id="6"/>
      <w:bookmarkEnd w:id="7"/>
      <w:bookmarkEnd w:id="8"/>
      <w:bookmarkEnd w:id="9"/>
      <w:r w:rsidRPr="00993B17">
        <w:rPr>
          <w:rFonts w:ascii="Palatino Linotype" w:hAnsi="Palatino Linotype"/>
          <w:b/>
          <w:sz w:val="24"/>
          <w:szCs w:val="24"/>
        </w:rPr>
        <w:t>P</w:t>
      </w:r>
      <w:r w:rsidR="0054363E">
        <w:rPr>
          <w:rFonts w:ascii="Palatino Linotype" w:hAnsi="Palatino Linotype"/>
          <w:b/>
          <w:sz w:val="24"/>
          <w:szCs w:val="24"/>
        </w:rPr>
        <w:t>rinciper för p</w:t>
      </w:r>
      <w:r w:rsidRPr="00993B17">
        <w:rPr>
          <w:rFonts w:ascii="Palatino Linotype" w:hAnsi="Palatino Linotype"/>
          <w:b/>
          <w:sz w:val="24"/>
          <w:szCs w:val="24"/>
        </w:rPr>
        <w:t>ersonuppgiftsbehandling</w:t>
      </w:r>
      <w:bookmarkEnd w:id="10"/>
    </w:p>
    <w:p w:rsidR="002117C0" w:rsidRPr="00993B17" w:rsidRDefault="002117C0" w:rsidP="00993B17">
      <w:pPr>
        <w:rPr>
          <w:rFonts w:ascii="Palatino Linotype" w:eastAsiaTheme="minorEastAsia" w:hAnsi="Palatino Linotype"/>
          <w:lang w:eastAsia="sv-SE"/>
        </w:rPr>
      </w:pPr>
      <w:r w:rsidRPr="00993B17">
        <w:rPr>
          <w:rFonts w:ascii="Palatino Linotype" w:eastAsiaTheme="minorEastAsia" w:hAnsi="Palatino Linotype" w:cstheme="minorBidi"/>
          <w:sz w:val="24"/>
          <w:lang w:eastAsia="sv-SE"/>
        </w:rPr>
        <w:t xml:space="preserve">Varje personuppgiftsbehandling </w:t>
      </w:r>
      <w:r w:rsidR="00CB1A1F">
        <w:rPr>
          <w:rFonts w:ascii="Palatino Linotype" w:eastAsiaTheme="minorEastAsia" w:hAnsi="Palatino Linotype" w:cstheme="minorBidi"/>
          <w:sz w:val="24"/>
          <w:lang w:eastAsia="sv-SE"/>
        </w:rPr>
        <w:t xml:space="preserve">inom föreningen </w:t>
      </w:r>
      <w:r w:rsidRPr="00993B17">
        <w:rPr>
          <w:rFonts w:ascii="Palatino Linotype" w:eastAsiaTheme="minorEastAsia" w:hAnsi="Palatino Linotype" w:cstheme="minorBidi"/>
          <w:sz w:val="24"/>
          <w:lang w:eastAsia="sv-SE"/>
        </w:rPr>
        <w:t>ska ske enligt följande principer</w:t>
      </w:r>
      <w:r w:rsidR="00F56563">
        <w:rPr>
          <w:rFonts w:ascii="Palatino Linotype" w:eastAsiaTheme="minorEastAsia" w:hAnsi="Palatino Linotype" w:cstheme="minorBidi"/>
          <w:sz w:val="24"/>
          <w:lang w:eastAsia="sv-SE"/>
        </w:rPr>
        <w:t xml:space="preserve"> som Datainspektionen </w:t>
      </w:r>
      <w:r w:rsidR="0054363E">
        <w:rPr>
          <w:rFonts w:ascii="Palatino Linotype" w:eastAsiaTheme="minorEastAsia" w:hAnsi="Palatino Linotype" w:cstheme="minorBidi"/>
          <w:sz w:val="24"/>
          <w:lang w:eastAsia="sv-SE"/>
        </w:rPr>
        <w:t>framhållit</w:t>
      </w:r>
      <w:r w:rsidRPr="00993B17">
        <w:rPr>
          <w:rFonts w:ascii="Palatino Linotype" w:eastAsiaTheme="minorEastAsia" w:hAnsi="Palatino Linotype" w:cstheme="minorBidi"/>
          <w:sz w:val="24"/>
          <w:lang w:eastAsia="sv-SE"/>
        </w:rPr>
        <w:t>:</w:t>
      </w:r>
      <w:r w:rsidR="00993B17" w:rsidRPr="00993B17">
        <w:rPr>
          <w:rFonts w:ascii="Palatino Linotype" w:eastAsiaTheme="minorEastAsia" w:hAnsi="Palatino Linotype"/>
          <w:lang w:eastAsia="sv-SE"/>
        </w:rPr>
        <w:t xml:space="preserve"> </w:t>
      </w:r>
    </w:p>
    <w:p w:rsidR="00931520" w:rsidRDefault="00F56563" w:rsidP="00F62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  <w:lang w:eastAsia="sv-SE"/>
        </w:rPr>
      </w:pPr>
      <w:r w:rsidRPr="00931520">
        <w:rPr>
          <w:rFonts w:ascii="Palatino Linotype" w:hAnsi="Palatino Linotype"/>
          <w:b/>
          <w:bCs/>
          <w:color w:val="212529"/>
          <w:sz w:val="24"/>
          <w:szCs w:val="24"/>
          <w:lang w:eastAsia="sv-SE"/>
        </w:rPr>
        <w:lastRenderedPageBreak/>
        <w:t>Ändamålsbegränsning:</w:t>
      </w:r>
      <w:r w:rsidR="0054363E"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Vi s</w:t>
      </w:r>
      <w:r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>amla</w:t>
      </w:r>
      <w:r w:rsidR="0054363E"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>r</w:t>
      </w:r>
      <w:r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bara in uppgifter för specifika ändamål och behandla</w:t>
      </w:r>
      <w:r w:rsidR="00214A64"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>r</w:t>
      </w:r>
      <w:r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inte uppgifterna senare för </w:t>
      </w:r>
      <w:r w:rsidR="0054363E"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>ett annat ändamål.</w:t>
      </w:r>
    </w:p>
    <w:p w:rsidR="00F56563" w:rsidRPr="00931520" w:rsidRDefault="00F56563" w:rsidP="00F62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  <w:lang w:eastAsia="sv-SE"/>
        </w:rPr>
      </w:pPr>
      <w:r w:rsidRPr="00931520">
        <w:rPr>
          <w:rFonts w:ascii="Palatino Linotype" w:hAnsi="Palatino Linotype"/>
          <w:b/>
          <w:bCs/>
          <w:color w:val="212529"/>
          <w:sz w:val="24"/>
          <w:szCs w:val="24"/>
          <w:lang w:eastAsia="sv-SE"/>
        </w:rPr>
        <w:t>Uppgiftsminimering:</w:t>
      </w:r>
      <w:r w:rsidR="0054363E"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Vi samlar bara in </w:t>
      </w:r>
      <w:r w:rsidRPr="00931520">
        <w:rPr>
          <w:rFonts w:ascii="Palatino Linotype" w:hAnsi="Palatino Linotype"/>
          <w:color w:val="212529"/>
          <w:sz w:val="24"/>
          <w:szCs w:val="24"/>
          <w:lang w:eastAsia="sv-SE"/>
        </w:rPr>
        <w:t>de uppgifter som är releva</w:t>
      </w:r>
      <w:r w:rsidR="00931520">
        <w:rPr>
          <w:rFonts w:ascii="Palatino Linotype" w:hAnsi="Palatino Linotype"/>
          <w:color w:val="212529"/>
          <w:sz w:val="24"/>
          <w:szCs w:val="24"/>
          <w:lang w:eastAsia="sv-SE"/>
        </w:rPr>
        <w:t>nta för ändamålet.</w:t>
      </w:r>
    </w:p>
    <w:p w:rsidR="00F56563" w:rsidRPr="00F56563" w:rsidRDefault="00F56563" w:rsidP="00F62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  <w:lang w:eastAsia="sv-SE"/>
        </w:rPr>
      </w:pPr>
      <w:r w:rsidRPr="0085180E">
        <w:rPr>
          <w:rFonts w:ascii="Palatino Linotype" w:hAnsi="Palatino Linotype"/>
          <w:b/>
          <w:bCs/>
          <w:color w:val="212529"/>
          <w:sz w:val="24"/>
          <w:szCs w:val="24"/>
          <w:lang w:eastAsia="sv-SE"/>
        </w:rPr>
        <w:t>Korrekthet:</w:t>
      </w:r>
      <w:r w:rsidR="0054363E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Vi </w:t>
      </w:r>
      <w:r w:rsidR="00931520">
        <w:rPr>
          <w:rFonts w:ascii="Palatino Linotype" w:hAnsi="Palatino Linotype"/>
          <w:color w:val="212529"/>
          <w:sz w:val="24"/>
          <w:szCs w:val="24"/>
          <w:lang w:eastAsia="sv-SE"/>
        </w:rPr>
        <w:t>eftersträvar</w:t>
      </w:r>
      <w:r w:rsidRPr="00F56563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att ha korrekta uppgifter och uppd</w:t>
      </w:r>
      <w:r w:rsidR="0054363E">
        <w:rPr>
          <w:rFonts w:ascii="Palatino Linotype" w:hAnsi="Palatino Linotype"/>
          <w:color w:val="212529"/>
          <w:sz w:val="24"/>
          <w:szCs w:val="24"/>
          <w:lang w:eastAsia="sv-SE"/>
        </w:rPr>
        <w:t>atera dem vid behov.</w:t>
      </w:r>
    </w:p>
    <w:p w:rsidR="00F56563" w:rsidRPr="00F56563" w:rsidRDefault="00F56563" w:rsidP="00F62DF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  <w:lang w:eastAsia="sv-SE"/>
        </w:rPr>
      </w:pPr>
      <w:r w:rsidRPr="0085180E">
        <w:rPr>
          <w:rFonts w:ascii="Palatino Linotype" w:hAnsi="Palatino Linotype"/>
          <w:b/>
          <w:bCs/>
          <w:color w:val="212529"/>
          <w:sz w:val="24"/>
          <w:szCs w:val="24"/>
          <w:lang w:eastAsia="sv-SE"/>
        </w:rPr>
        <w:t>Lagringsminimering:</w:t>
      </w:r>
      <w:r w:rsidR="0054363E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Vi sparar</w:t>
      </w:r>
      <w:r w:rsidRPr="00F56563">
        <w:rPr>
          <w:rFonts w:ascii="Palatino Linotype" w:hAnsi="Palatino Linotype"/>
          <w:color w:val="212529"/>
          <w:sz w:val="24"/>
          <w:szCs w:val="24"/>
          <w:lang w:eastAsia="sv-SE"/>
        </w:rPr>
        <w:t xml:space="preserve"> inte uppgifterna und</w:t>
      </w:r>
      <w:r w:rsidR="00931520">
        <w:rPr>
          <w:rFonts w:ascii="Palatino Linotype" w:hAnsi="Palatino Linotype"/>
          <w:color w:val="212529"/>
          <w:sz w:val="24"/>
          <w:szCs w:val="24"/>
          <w:lang w:eastAsia="sv-SE"/>
        </w:rPr>
        <w:t>er en längre tid än nödvändigt.</w:t>
      </w:r>
    </w:p>
    <w:p w:rsidR="0085180E" w:rsidRPr="0085180E" w:rsidRDefault="006F1FEC" w:rsidP="00F62DFF">
      <w:pPr>
        <w:pStyle w:val="Normalwebb"/>
        <w:shd w:val="clear" w:color="auto" w:fill="FFFFFF"/>
        <w:spacing w:before="0" w:beforeAutospacing="0" w:after="300" w:afterAutospacing="0"/>
        <w:rPr>
          <w:rFonts w:ascii="Palatino Linotype" w:hAnsi="Palatino Linotype"/>
          <w:color w:val="1B1B19"/>
        </w:rPr>
      </w:pPr>
      <w:r>
        <w:rPr>
          <w:rFonts w:ascii="Palatino Linotype" w:hAnsi="Palatino Linotype"/>
          <w:color w:val="1B1B19"/>
        </w:rPr>
        <w:t>Medlemma</w:t>
      </w:r>
      <w:r w:rsidR="00931520">
        <w:rPr>
          <w:rFonts w:ascii="Palatino Linotype" w:hAnsi="Palatino Linotype"/>
          <w:color w:val="1B1B19"/>
        </w:rPr>
        <w:t>r i Vallentuna konstförening</w:t>
      </w:r>
      <w:r>
        <w:rPr>
          <w:rFonts w:ascii="Palatino Linotype" w:hAnsi="Palatino Linotype"/>
          <w:color w:val="1B1B19"/>
        </w:rPr>
        <w:t xml:space="preserve"> ha</w:t>
      </w:r>
      <w:r w:rsidR="00931520">
        <w:rPr>
          <w:rFonts w:ascii="Palatino Linotype" w:hAnsi="Palatino Linotype"/>
          <w:color w:val="1B1B19"/>
        </w:rPr>
        <w:t>r</w:t>
      </w:r>
      <w:r w:rsidR="008010D2">
        <w:rPr>
          <w:rFonts w:ascii="Palatino Linotype" w:hAnsi="Palatino Linotype"/>
          <w:color w:val="1B1B19"/>
        </w:rPr>
        <w:t xml:space="preserve"> </w:t>
      </w:r>
      <w:r w:rsidR="0085180E" w:rsidRPr="0085180E">
        <w:rPr>
          <w:rFonts w:ascii="Palatino Linotype" w:hAnsi="Palatino Linotype"/>
          <w:color w:val="1B1B19"/>
        </w:rPr>
        <w:t>rätt att:</w:t>
      </w:r>
    </w:p>
    <w:p w:rsidR="0085180E" w:rsidRPr="0085180E" w:rsidRDefault="0085180E" w:rsidP="00F62D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</w:rPr>
      </w:pPr>
      <w:r w:rsidRPr="0085180E">
        <w:rPr>
          <w:rFonts w:ascii="Palatino Linotype" w:hAnsi="Palatino Linotype"/>
          <w:color w:val="212529"/>
          <w:sz w:val="24"/>
          <w:szCs w:val="24"/>
        </w:rPr>
        <w:t>få tillgång till sina personuppgifter</w:t>
      </w:r>
    </w:p>
    <w:p w:rsidR="0085180E" w:rsidRPr="0085180E" w:rsidRDefault="0085180E" w:rsidP="00F62D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</w:rPr>
      </w:pPr>
      <w:r w:rsidRPr="0085180E">
        <w:rPr>
          <w:rFonts w:ascii="Palatino Linotype" w:hAnsi="Palatino Linotype"/>
          <w:color w:val="212529"/>
          <w:sz w:val="24"/>
          <w:szCs w:val="24"/>
        </w:rPr>
        <w:t>få sina personuppgifter raderade om uppgifterna inte längre är nödvändiga</w:t>
      </w:r>
    </w:p>
    <w:p w:rsidR="0085180E" w:rsidRPr="0085180E" w:rsidRDefault="006F1FEC" w:rsidP="00F62D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</w:rPr>
      </w:pPr>
      <w:r>
        <w:rPr>
          <w:rFonts w:ascii="Palatino Linotype" w:hAnsi="Palatino Linotype"/>
          <w:color w:val="212529"/>
          <w:sz w:val="24"/>
          <w:szCs w:val="24"/>
        </w:rPr>
        <w:t>få veta hur länge v</w:t>
      </w:r>
      <w:r w:rsidR="0085180E" w:rsidRPr="0085180E">
        <w:rPr>
          <w:rFonts w:ascii="Palatino Linotype" w:hAnsi="Palatino Linotype"/>
          <w:color w:val="212529"/>
          <w:sz w:val="24"/>
          <w:szCs w:val="24"/>
        </w:rPr>
        <w:t>i kommer att lagra personuppgifterna</w:t>
      </w:r>
    </w:p>
    <w:p w:rsidR="0085180E" w:rsidRPr="0085180E" w:rsidRDefault="0085180E" w:rsidP="00F62DF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Palatino Linotype" w:hAnsi="Palatino Linotype"/>
          <w:color w:val="212529"/>
          <w:sz w:val="24"/>
          <w:szCs w:val="24"/>
        </w:rPr>
      </w:pPr>
      <w:r w:rsidRPr="0085180E">
        <w:rPr>
          <w:rFonts w:ascii="Palatino Linotype" w:hAnsi="Palatino Linotype"/>
          <w:color w:val="212529"/>
          <w:sz w:val="24"/>
          <w:szCs w:val="24"/>
        </w:rPr>
        <w:t>lämna in klagomål till Datainspektionen.</w:t>
      </w:r>
    </w:p>
    <w:p w:rsidR="00F62DFF" w:rsidRDefault="0085180E" w:rsidP="00F62DFF">
      <w:pPr>
        <w:rPr>
          <w:rFonts w:ascii="Palatino Linotype" w:hAnsi="Palatino Linotype"/>
          <w:color w:val="1B1B19"/>
        </w:rPr>
      </w:pPr>
      <w:r w:rsidRPr="0085180E">
        <w:rPr>
          <w:rFonts w:ascii="Palatino Linotype" w:hAnsi="Palatino Linotype"/>
          <w:color w:val="1B1B19"/>
        </w:rPr>
        <w:t xml:space="preserve">Våra medlemmar har rätt att få information och tillgång till de personuppgifter föreningen behandlar om dem i form av ett utdrag. I dataskyddsförordningen </w:t>
      </w:r>
      <w:r w:rsidR="001F0E26">
        <w:rPr>
          <w:rFonts w:ascii="Palatino Linotype" w:hAnsi="Palatino Linotype"/>
          <w:color w:val="1B1B19"/>
        </w:rPr>
        <w:t>beskrivs</w:t>
      </w:r>
      <w:r w:rsidRPr="0085180E">
        <w:rPr>
          <w:rFonts w:ascii="Palatino Linotype" w:hAnsi="Palatino Linotype"/>
          <w:color w:val="1B1B19"/>
        </w:rPr>
        <w:t xml:space="preserve"> vad ett</w:t>
      </w:r>
      <w:r w:rsidRPr="00F1647E">
        <w:rPr>
          <w:rFonts w:ascii="Palatino Linotype" w:hAnsi="Palatino Linotype"/>
          <w:color w:val="1B1B19"/>
        </w:rPr>
        <w:t xml:space="preserve"> registerutdrag</w:t>
      </w:r>
      <w:r w:rsidRPr="0085180E">
        <w:rPr>
          <w:rFonts w:ascii="Palatino Linotype" w:hAnsi="Palatino Linotype"/>
          <w:color w:val="1B1B19"/>
        </w:rPr>
        <w:t xml:space="preserve"> ska innehålla.</w:t>
      </w:r>
    </w:p>
    <w:p w:rsidR="00F62DFF" w:rsidRDefault="00F62DFF" w:rsidP="00F62DFF">
      <w:pPr>
        <w:rPr>
          <w:rFonts w:ascii="Palatino Linotype" w:eastAsiaTheme="minorEastAsia" w:hAnsi="Palatino Linotype"/>
          <w:lang w:eastAsia="sv-SE"/>
        </w:rPr>
      </w:pPr>
    </w:p>
    <w:p w:rsidR="00C368EE" w:rsidRPr="00C368EE" w:rsidRDefault="00C368EE" w:rsidP="00910378">
      <w:pPr>
        <w:pStyle w:val="Normalwebb"/>
        <w:numPr>
          <w:ilvl w:val="0"/>
          <w:numId w:val="9"/>
        </w:numPr>
        <w:spacing w:before="0" w:beforeAutospacing="0" w:after="300" w:afterAutospacing="0" w:line="375" w:lineRule="atLeast"/>
        <w:rPr>
          <w:rFonts w:ascii="Palatino Linotype" w:hAnsi="Palatino Linotype"/>
          <w:b/>
          <w:color w:val="1B1B19"/>
        </w:rPr>
      </w:pPr>
      <w:r w:rsidRPr="00C368EE">
        <w:rPr>
          <w:rFonts w:ascii="Palatino Linotype" w:hAnsi="Palatino Linotype"/>
          <w:b/>
          <w:color w:val="1B1B19"/>
        </w:rPr>
        <w:t>Hantering av personuppgifter</w:t>
      </w:r>
    </w:p>
    <w:p w:rsidR="00FE6CFF" w:rsidRPr="00DB3768" w:rsidRDefault="00760BF4" w:rsidP="00FE6CFF">
      <w:pPr>
        <w:rPr>
          <w:rFonts w:ascii="Palatino Linotype" w:eastAsiaTheme="minorEastAsia" w:hAnsi="Palatino Linotype"/>
          <w:lang w:eastAsia="sv-SE"/>
        </w:rPr>
      </w:pPr>
      <w:r>
        <w:rPr>
          <w:rFonts w:ascii="Palatino Linotype" w:hAnsi="Palatino Linotype"/>
        </w:rPr>
        <w:t>K</w:t>
      </w:r>
      <w:r w:rsidR="001F0E26">
        <w:rPr>
          <w:rFonts w:ascii="Palatino Linotype" w:hAnsi="Palatino Linotype"/>
        </w:rPr>
        <w:t>ons</w:t>
      </w:r>
      <w:r w:rsidR="00214A64">
        <w:rPr>
          <w:rFonts w:ascii="Palatino Linotype" w:hAnsi="Palatino Linotype"/>
        </w:rPr>
        <w:t>tföreningen samlar inte in</w:t>
      </w:r>
      <w:r w:rsidR="001F0E26">
        <w:rPr>
          <w:rFonts w:ascii="Palatino Linotype" w:hAnsi="Palatino Linotype"/>
        </w:rPr>
        <w:t xml:space="preserve"> känsliga uppgifter om medlemmarna, som personnummer, hälsa, etnisk bakgrund, etc. </w:t>
      </w:r>
      <w:r w:rsidR="001F0E26" w:rsidRPr="002117C0">
        <w:rPr>
          <w:rFonts w:ascii="Palatino Linotype" w:hAnsi="Palatino Linotype"/>
        </w:rPr>
        <w:t xml:space="preserve">Uppföljning och utvärdering av vår hantering av personuppgifter </w:t>
      </w:r>
      <w:r>
        <w:rPr>
          <w:rFonts w:ascii="Palatino Linotype" w:hAnsi="Palatino Linotype"/>
        </w:rPr>
        <w:t>sker</w:t>
      </w:r>
      <w:r w:rsidR="001F0E26" w:rsidRPr="002117C0">
        <w:rPr>
          <w:rFonts w:ascii="Palatino Linotype" w:hAnsi="Palatino Linotype"/>
        </w:rPr>
        <w:t xml:space="preserve"> minst </w:t>
      </w:r>
      <w:r w:rsidR="001F0E26">
        <w:rPr>
          <w:rFonts w:ascii="Palatino Linotype" w:hAnsi="Palatino Linotype"/>
        </w:rPr>
        <w:t>en gång om året.</w:t>
      </w:r>
      <w:r w:rsidR="00FE6CFF" w:rsidRPr="00FE6CFF">
        <w:rPr>
          <w:rFonts w:ascii="Palatino Linotype" w:eastAsiaTheme="minorEastAsia" w:hAnsi="Palatino Linotype"/>
          <w:lang w:eastAsia="sv-SE"/>
        </w:rPr>
        <w:t xml:space="preserve"> </w:t>
      </w:r>
      <w:r>
        <w:rPr>
          <w:rFonts w:ascii="Palatino Linotype" w:eastAsiaTheme="minorEastAsia" w:hAnsi="Palatino Linotype"/>
          <w:lang w:eastAsia="sv-SE"/>
        </w:rPr>
        <w:t xml:space="preserve">GDPR-frågor kommer att </w:t>
      </w:r>
      <w:r w:rsidR="005512F7" w:rsidRPr="00931520">
        <w:rPr>
          <w:rFonts w:ascii="Palatino Linotype" w:eastAsiaTheme="minorEastAsia" w:hAnsi="Palatino Linotype"/>
          <w:lang w:eastAsia="sv-SE"/>
        </w:rPr>
        <w:t>vid behov tas upp</w:t>
      </w:r>
      <w:r w:rsidR="00931520" w:rsidRPr="00931520">
        <w:rPr>
          <w:rFonts w:ascii="Palatino Linotype" w:eastAsiaTheme="minorEastAsia" w:hAnsi="Palatino Linotype"/>
          <w:lang w:eastAsia="sv-SE"/>
        </w:rPr>
        <w:t xml:space="preserve"> </w:t>
      </w:r>
      <w:r>
        <w:rPr>
          <w:rFonts w:ascii="Palatino Linotype" w:eastAsiaTheme="minorEastAsia" w:hAnsi="Palatino Linotype"/>
          <w:lang w:eastAsia="sv-SE"/>
        </w:rPr>
        <w:t>i dagordningen för styrelsemötena.</w:t>
      </w:r>
    </w:p>
    <w:p w:rsidR="001F0E26" w:rsidRDefault="001F0E26" w:rsidP="007758A6">
      <w:pPr>
        <w:pStyle w:val="Listapunkt"/>
        <w:numPr>
          <w:ilvl w:val="0"/>
          <w:numId w:val="0"/>
        </w:numPr>
        <w:tabs>
          <w:tab w:val="right" w:pos="8505"/>
        </w:tabs>
        <w:spacing w:line="276" w:lineRule="auto"/>
        <w:ind w:right="-1419"/>
        <w:rPr>
          <w:rFonts w:ascii="Palatino Linotype" w:hAnsi="Palatino Linotype"/>
        </w:rPr>
      </w:pPr>
    </w:p>
    <w:p w:rsidR="00FE6CFF" w:rsidRPr="00DB3768" w:rsidRDefault="00C01E59" w:rsidP="00FE6CFF">
      <w:pPr>
        <w:rPr>
          <w:rFonts w:ascii="Palatino Linotype" w:eastAsiaTheme="minorEastAsia" w:hAnsi="Palatino Linotype"/>
          <w:lang w:eastAsia="sv-SE"/>
        </w:rPr>
      </w:pPr>
      <w:r>
        <w:rPr>
          <w:rFonts w:ascii="Palatino Linotype" w:hAnsi="Palatino Linotype"/>
        </w:rPr>
        <w:t>För intern behandling av medlemsregister med mejl</w:t>
      </w:r>
      <w:r w:rsidR="002117C0" w:rsidRPr="002117C0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gäller att dessa mejl ska </w:t>
      </w:r>
      <w:r w:rsidR="00BC16F8">
        <w:rPr>
          <w:rFonts w:ascii="Palatino Linotype" w:hAnsi="Palatino Linotype"/>
        </w:rPr>
        <w:t>skickas till</w:t>
      </w:r>
      <w:r w:rsidR="006259C6">
        <w:rPr>
          <w:rFonts w:ascii="Palatino Linotype" w:hAnsi="Palatino Linotype"/>
        </w:rPr>
        <w:t xml:space="preserve"> så få funktionärer </w:t>
      </w:r>
      <w:r w:rsidR="00BC16F8">
        <w:rPr>
          <w:rFonts w:ascii="Palatino Linotype" w:hAnsi="Palatino Linotype"/>
        </w:rPr>
        <w:t xml:space="preserve">i föreningen </w:t>
      </w:r>
      <w:r w:rsidR="006259C6">
        <w:rPr>
          <w:rFonts w:ascii="Palatino Linotype" w:hAnsi="Palatino Linotype"/>
        </w:rPr>
        <w:t>som möjligt</w:t>
      </w:r>
      <w:r>
        <w:rPr>
          <w:rFonts w:ascii="Palatino Linotype" w:hAnsi="Palatino Linotype"/>
        </w:rPr>
        <w:t xml:space="preserve">. </w:t>
      </w:r>
      <w:r w:rsidR="007758A6">
        <w:rPr>
          <w:rFonts w:ascii="Palatino Linotype" w:hAnsi="Palatino Linotype"/>
        </w:rPr>
        <w:t xml:space="preserve">Vid </w:t>
      </w:r>
      <w:r w:rsidR="00214A64">
        <w:rPr>
          <w:rFonts w:ascii="Palatino Linotype" w:hAnsi="Palatino Linotype"/>
        </w:rPr>
        <w:t>samtidigt utskick av meddelande</w:t>
      </w:r>
      <w:r w:rsidR="007758A6">
        <w:rPr>
          <w:rFonts w:ascii="Palatino Linotype" w:hAnsi="Palatino Linotype"/>
        </w:rPr>
        <w:t xml:space="preserve"> till ett antal medlemmars e-postadresser används alltid ”hemlig kopia” för att undvika </w:t>
      </w:r>
      <w:r w:rsidR="006F1FEC">
        <w:rPr>
          <w:rFonts w:ascii="Palatino Linotype" w:hAnsi="Palatino Linotype"/>
        </w:rPr>
        <w:t xml:space="preserve">allmän spridning av </w:t>
      </w:r>
      <w:r w:rsidR="007758A6">
        <w:rPr>
          <w:rFonts w:ascii="Palatino Linotype" w:hAnsi="Palatino Linotype"/>
        </w:rPr>
        <w:t>medlemmarnas e-postadresser.</w:t>
      </w:r>
      <w:r w:rsidR="00FE6CFF" w:rsidRPr="00FE6CFF">
        <w:rPr>
          <w:rFonts w:ascii="Palatino Linotype" w:eastAsiaTheme="minorEastAsia" w:hAnsi="Palatino Linotype"/>
          <w:lang w:eastAsia="sv-SE"/>
        </w:rPr>
        <w:t xml:space="preserve"> </w:t>
      </w:r>
    </w:p>
    <w:p w:rsidR="00C368EE" w:rsidRDefault="00C368EE" w:rsidP="006F1FEC">
      <w:pPr>
        <w:pStyle w:val="Listapunkt"/>
        <w:numPr>
          <w:ilvl w:val="0"/>
          <w:numId w:val="0"/>
        </w:numPr>
        <w:tabs>
          <w:tab w:val="right" w:pos="8505"/>
        </w:tabs>
        <w:spacing w:line="276" w:lineRule="auto"/>
        <w:ind w:right="-1419"/>
        <w:rPr>
          <w:rFonts w:ascii="Palatino Linotype" w:hAnsi="Palatino Linotype"/>
        </w:rPr>
      </w:pPr>
    </w:p>
    <w:p w:rsidR="00FE6CFF" w:rsidRPr="00DB3768" w:rsidRDefault="00C368EE" w:rsidP="00FE6CFF">
      <w:pPr>
        <w:rPr>
          <w:rFonts w:ascii="Palatino Linotype" w:eastAsiaTheme="minorEastAsia" w:hAnsi="Palatino Linotype"/>
          <w:lang w:eastAsia="sv-SE"/>
        </w:rPr>
      </w:pPr>
      <w:r>
        <w:rPr>
          <w:rFonts w:ascii="Palatino Linotype" w:hAnsi="Palatino Linotype"/>
        </w:rPr>
        <w:t>Uppgifter från medlemregistret lämnas inte vidare</w:t>
      </w:r>
      <w:r w:rsidR="00214A64">
        <w:rPr>
          <w:rFonts w:ascii="Palatino Linotype" w:hAnsi="Palatino Linotype"/>
        </w:rPr>
        <w:t xml:space="preserve"> eller säljs</w:t>
      </w:r>
      <w:r>
        <w:rPr>
          <w:rFonts w:ascii="Palatino Linotype" w:hAnsi="Palatino Linotype"/>
        </w:rPr>
        <w:t xml:space="preserve"> till andra personer eller till andra organisationer. Ett undantag görs för medlemmar i styrelsen vars funktion och adress lämnas vidare till riksförbundet Sveriges konstföreningar</w:t>
      </w:r>
      <w:r w:rsidR="00A367D6">
        <w:rPr>
          <w:rFonts w:ascii="Palatino Linotype" w:hAnsi="Palatino Linotype"/>
        </w:rPr>
        <w:t xml:space="preserve"> </w:t>
      </w:r>
      <w:r w:rsidR="00A367D6" w:rsidRPr="00931520">
        <w:rPr>
          <w:rFonts w:ascii="Palatino Linotype" w:hAnsi="Palatino Linotype"/>
        </w:rPr>
        <w:t>och till Vallentuna kommun</w:t>
      </w:r>
      <w:r w:rsidRPr="00931520">
        <w:rPr>
          <w:rFonts w:ascii="Palatino Linotype" w:hAnsi="Palatino Linotype"/>
        </w:rPr>
        <w:t>.</w:t>
      </w:r>
      <w:r>
        <w:rPr>
          <w:rFonts w:ascii="Palatino Linotype" w:hAnsi="Palatino Linotype"/>
        </w:rPr>
        <w:t xml:space="preserve"> Ett annat undantag kan ske om medlemmen önskar att föreningen bekräftar dennes medlemskap i föreningen för att exempelvis få en rabatt på ett inköp av tjänst, etc.</w:t>
      </w:r>
      <w:r w:rsidR="00F1647E">
        <w:rPr>
          <w:rFonts w:ascii="Palatino Linotype" w:hAnsi="Palatino Linotype"/>
        </w:rPr>
        <w:t xml:space="preserve"> </w:t>
      </w:r>
      <w:r w:rsidR="00AE363E">
        <w:rPr>
          <w:rFonts w:ascii="Palatino Linotype" w:hAnsi="Palatino Linotype"/>
        </w:rPr>
        <w:t xml:space="preserve">Föreningen arkiverar vissa uppgifter om föreningens verksamhet </w:t>
      </w:r>
      <w:r w:rsidR="00931520">
        <w:rPr>
          <w:rFonts w:ascii="Palatino Linotype" w:hAnsi="Palatino Linotype"/>
        </w:rPr>
        <w:t xml:space="preserve">och historia, </w:t>
      </w:r>
      <w:r w:rsidR="00AE363E">
        <w:rPr>
          <w:rFonts w:ascii="Palatino Linotype" w:hAnsi="Palatino Linotype"/>
        </w:rPr>
        <w:t>i</w:t>
      </w:r>
      <w:r w:rsidR="00931520">
        <w:rPr>
          <w:rFonts w:ascii="Palatino Linotype" w:hAnsi="Palatino Linotype"/>
        </w:rPr>
        <w:t xml:space="preserve"> Vallentuna folkrörelsearkiv,</w:t>
      </w:r>
      <w:r w:rsidR="00165430">
        <w:rPr>
          <w:rFonts w:ascii="Palatino Linotype" w:hAnsi="Palatino Linotype"/>
        </w:rPr>
        <w:t xml:space="preserve"> vilket är i linje med Riksarkivets</w:t>
      </w:r>
      <w:r w:rsidR="00931520">
        <w:rPr>
          <w:rFonts w:ascii="Palatino Linotype" w:hAnsi="Palatino Linotype"/>
        </w:rPr>
        <w:t xml:space="preserve"> nuvarande</w:t>
      </w:r>
      <w:r w:rsidR="00165430">
        <w:rPr>
          <w:rFonts w:ascii="Palatino Linotype" w:hAnsi="Palatino Linotype"/>
        </w:rPr>
        <w:t xml:space="preserve"> rekommendationer</w:t>
      </w:r>
      <w:r w:rsidR="00BC16F8">
        <w:rPr>
          <w:rFonts w:ascii="Palatino Linotype" w:hAnsi="Palatino Linotype"/>
        </w:rPr>
        <w:t>. Genom</w:t>
      </w:r>
      <w:r w:rsidR="00AE363E">
        <w:rPr>
          <w:rFonts w:ascii="Palatino Linotype" w:hAnsi="Palatino Linotype"/>
        </w:rPr>
        <w:t xml:space="preserve"> protokoll och verksamhetsberättelse kan vissa uppgifter knytas till föreningens funktionärer</w:t>
      </w:r>
      <w:r w:rsidR="00BC16F8">
        <w:rPr>
          <w:rFonts w:ascii="Palatino Linotype" w:hAnsi="Palatino Linotype"/>
        </w:rPr>
        <w:t xml:space="preserve"> m</w:t>
      </w:r>
      <w:r w:rsidR="00165430">
        <w:rPr>
          <w:rFonts w:ascii="Palatino Linotype" w:hAnsi="Palatino Linotype"/>
        </w:rPr>
        <w:t xml:space="preserve">en inte till </w:t>
      </w:r>
      <w:r w:rsidR="00910378">
        <w:rPr>
          <w:rFonts w:ascii="Palatino Linotype" w:hAnsi="Palatino Linotype"/>
        </w:rPr>
        <w:t xml:space="preserve">övriga </w:t>
      </w:r>
      <w:r w:rsidR="00BC16F8">
        <w:rPr>
          <w:rFonts w:ascii="Palatino Linotype" w:hAnsi="Palatino Linotype"/>
        </w:rPr>
        <w:t>medlemmar</w:t>
      </w:r>
      <w:r w:rsidR="00910378">
        <w:rPr>
          <w:rFonts w:ascii="Palatino Linotype" w:hAnsi="Palatino Linotype"/>
        </w:rPr>
        <w:t xml:space="preserve"> i föreningen</w:t>
      </w:r>
      <w:r w:rsidR="00AE363E">
        <w:rPr>
          <w:rFonts w:ascii="Palatino Linotype" w:hAnsi="Palatino Linotype"/>
        </w:rPr>
        <w:t>.</w:t>
      </w:r>
      <w:r w:rsidR="00FE6CFF" w:rsidRPr="00FE6CFF">
        <w:rPr>
          <w:rFonts w:ascii="Palatino Linotype" w:eastAsiaTheme="minorEastAsia" w:hAnsi="Palatino Linotype"/>
          <w:lang w:eastAsia="sv-SE"/>
        </w:rPr>
        <w:t xml:space="preserve"> </w:t>
      </w:r>
    </w:p>
    <w:p w:rsidR="00CB1A1F" w:rsidRDefault="00CB1A1F" w:rsidP="007758A6">
      <w:pPr>
        <w:pStyle w:val="Listapunkt"/>
        <w:numPr>
          <w:ilvl w:val="0"/>
          <w:numId w:val="0"/>
        </w:numPr>
        <w:tabs>
          <w:tab w:val="right" w:pos="8505"/>
        </w:tabs>
        <w:spacing w:line="276" w:lineRule="auto"/>
        <w:ind w:right="-1419"/>
        <w:rPr>
          <w:rFonts w:ascii="Palatino Linotype" w:hAnsi="Palatino Linotype"/>
        </w:rPr>
      </w:pPr>
    </w:p>
    <w:p w:rsidR="00FE6CFF" w:rsidRPr="00DB3768" w:rsidRDefault="002117C0" w:rsidP="00FE6CFF">
      <w:pPr>
        <w:rPr>
          <w:rFonts w:ascii="Palatino Linotype" w:eastAsiaTheme="minorEastAsia" w:hAnsi="Palatino Linotype"/>
          <w:lang w:eastAsia="sv-SE"/>
        </w:rPr>
      </w:pPr>
      <w:r w:rsidRPr="002117C0">
        <w:rPr>
          <w:rFonts w:ascii="Palatino Linotype" w:hAnsi="Palatino Linotype"/>
        </w:rPr>
        <w:t xml:space="preserve">Eventuella incidenter rörande personuppgifter </w:t>
      </w:r>
      <w:r w:rsidR="006F1FEC">
        <w:rPr>
          <w:rFonts w:ascii="Palatino Linotype" w:hAnsi="Palatino Linotype"/>
        </w:rPr>
        <w:t xml:space="preserve">(som förlust av USB-minne med personuppgifter) </w:t>
      </w:r>
      <w:r w:rsidRPr="002117C0">
        <w:rPr>
          <w:rFonts w:ascii="Palatino Linotype" w:hAnsi="Palatino Linotype"/>
        </w:rPr>
        <w:t>ska ut</w:t>
      </w:r>
      <w:r w:rsidR="00F249BA">
        <w:rPr>
          <w:rFonts w:ascii="Palatino Linotype" w:hAnsi="Palatino Linotype"/>
        </w:rPr>
        <w:t>an drö</w:t>
      </w:r>
      <w:r w:rsidR="006F1FEC">
        <w:rPr>
          <w:rFonts w:ascii="Palatino Linotype" w:hAnsi="Palatino Linotype"/>
        </w:rPr>
        <w:t>jsmål rapporteras till ordföranden</w:t>
      </w:r>
      <w:r w:rsidR="00F249BA">
        <w:rPr>
          <w:rFonts w:ascii="Palatino Linotype" w:hAnsi="Palatino Linotype"/>
        </w:rPr>
        <w:t xml:space="preserve">. Denne </w:t>
      </w:r>
      <w:r w:rsidRPr="002117C0">
        <w:rPr>
          <w:rFonts w:ascii="Palatino Linotype" w:hAnsi="Palatino Linotype"/>
        </w:rPr>
        <w:t xml:space="preserve">ska utan onödigt dröjsmål och senast inom </w:t>
      </w:r>
      <w:r w:rsidRPr="002117C0">
        <w:rPr>
          <w:rFonts w:ascii="Palatino Linotype" w:hAnsi="Palatino Linotype"/>
          <w:bCs/>
        </w:rPr>
        <w:t xml:space="preserve">72 timmar anmäla incidenten till Datainspektionen samt i övrigt vidta </w:t>
      </w:r>
      <w:r w:rsidRPr="002117C0">
        <w:rPr>
          <w:rFonts w:ascii="Palatino Linotype" w:hAnsi="Palatino Linotype"/>
        </w:rPr>
        <w:t xml:space="preserve">nödvändiga åtgärder med anledning av incidenten. </w:t>
      </w:r>
      <w:r w:rsidR="00803C8F">
        <w:rPr>
          <w:rFonts w:ascii="Palatino Linotype" w:hAnsi="Palatino Linotype"/>
        </w:rPr>
        <w:t>Vår</w:t>
      </w:r>
      <w:r w:rsidR="001F0E26" w:rsidRPr="002117C0">
        <w:rPr>
          <w:rFonts w:ascii="Palatino Linotype" w:hAnsi="Palatino Linotype"/>
        </w:rPr>
        <w:t xml:space="preserve"> </w:t>
      </w:r>
      <w:r w:rsidR="00803C8F">
        <w:rPr>
          <w:rFonts w:ascii="Palatino Linotype" w:hAnsi="Palatino Linotype"/>
        </w:rPr>
        <w:t>personuppgiftsbehandling</w:t>
      </w:r>
      <w:r w:rsidR="001F0E26" w:rsidRPr="002117C0">
        <w:rPr>
          <w:rFonts w:ascii="Palatino Linotype" w:hAnsi="Palatino Linotype"/>
        </w:rPr>
        <w:t xml:space="preserve"> dokumentera</w:t>
      </w:r>
      <w:r w:rsidR="00910378">
        <w:rPr>
          <w:rFonts w:ascii="Palatino Linotype" w:hAnsi="Palatino Linotype"/>
        </w:rPr>
        <w:t>s</w:t>
      </w:r>
      <w:r w:rsidR="00826953">
        <w:rPr>
          <w:rFonts w:ascii="Palatino Linotype" w:hAnsi="Palatino Linotype"/>
        </w:rPr>
        <w:t xml:space="preserve"> i enlighet med</w:t>
      </w:r>
      <w:r w:rsidR="001F0E26" w:rsidRPr="002117C0">
        <w:rPr>
          <w:rFonts w:ascii="Palatino Linotype" w:hAnsi="Palatino Linotype"/>
        </w:rPr>
        <w:t xml:space="preserve"> </w:t>
      </w:r>
      <w:r w:rsidR="008657C5">
        <w:rPr>
          <w:rFonts w:ascii="Palatino Linotype" w:hAnsi="Palatino Linotype"/>
        </w:rPr>
        <w:t xml:space="preserve">ett s.k. </w:t>
      </w:r>
      <w:r w:rsidR="0001430E">
        <w:rPr>
          <w:rFonts w:ascii="Palatino Linotype" w:hAnsi="Palatino Linotype"/>
        </w:rPr>
        <w:t>Behandlingsregister</w:t>
      </w:r>
      <w:r w:rsidR="008657C5">
        <w:rPr>
          <w:rFonts w:ascii="Palatino Linotype" w:hAnsi="Palatino Linotype"/>
        </w:rPr>
        <w:t xml:space="preserve"> som föreningen upprättat</w:t>
      </w:r>
      <w:r w:rsidR="00BC6DA1" w:rsidRPr="00910378">
        <w:rPr>
          <w:rFonts w:ascii="Palatino Linotype" w:hAnsi="Palatino Linotype"/>
        </w:rPr>
        <w:t xml:space="preserve">, och </w:t>
      </w:r>
      <w:r w:rsidR="008408A5" w:rsidRPr="00910378">
        <w:rPr>
          <w:rFonts w:ascii="Palatino Linotype" w:hAnsi="Palatino Linotype"/>
        </w:rPr>
        <w:t>föreningens funktionärer</w:t>
      </w:r>
      <w:r w:rsidR="00BC6DA1" w:rsidRPr="00910378">
        <w:rPr>
          <w:rFonts w:ascii="Palatino Linotype" w:hAnsi="Palatino Linotype"/>
        </w:rPr>
        <w:t xml:space="preserve"> kan ta stöd av </w:t>
      </w:r>
      <w:r w:rsidR="00703A1A">
        <w:rPr>
          <w:rFonts w:ascii="Palatino Linotype" w:hAnsi="Palatino Linotype"/>
        </w:rPr>
        <w:t>en checklista</w:t>
      </w:r>
      <w:r w:rsidR="00BC6DA1" w:rsidRPr="00910378">
        <w:rPr>
          <w:rFonts w:ascii="Palatino Linotype" w:hAnsi="Palatino Linotype"/>
        </w:rPr>
        <w:t xml:space="preserve"> som utarbetats</w:t>
      </w:r>
      <w:r w:rsidR="00EE409D" w:rsidRPr="00910378">
        <w:rPr>
          <w:rFonts w:ascii="Palatino Linotype" w:hAnsi="Palatino Linotype"/>
          <w:i/>
        </w:rPr>
        <w:t>.</w:t>
      </w:r>
    </w:p>
    <w:p w:rsidR="00F249BA" w:rsidRDefault="00F249BA" w:rsidP="007758A6">
      <w:pPr>
        <w:pStyle w:val="Listapunkt"/>
        <w:numPr>
          <w:ilvl w:val="0"/>
          <w:numId w:val="0"/>
        </w:numPr>
        <w:tabs>
          <w:tab w:val="right" w:pos="8505"/>
        </w:tabs>
        <w:spacing w:line="276" w:lineRule="auto"/>
        <w:ind w:right="-1419"/>
        <w:rPr>
          <w:rFonts w:ascii="Palatino Linotype" w:hAnsi="Palatino Linotype"/>
        </w:rPr>
      </w:pPr>
    </w:p>
    <w:p w:rsidR="00FE6CFF" w:rsidRDefault="002117C0" w:rsidP="00FE6CFF">
      <w:pPr>
        <w:rPr>
          <w:rFonts w:ascii="Palatino Linotype" w:eastAsiaTheme="minorEastAsia" w:hAnsi="Palatino Linotype"/>
          <w:lang w:eastAsia="sv-SE"/>
        </w:rPr>
      </w:pPr>
      <w:r w:rsidRPr="002117C0">
        <w:rPr>
          <w:rFonts w:ascii="Palatino Linotype" w:hAnsi="Palatino Linotype"/>
        </w:rPr>
        <w:t>Våra krav på att personuppgifter hanteras enligt GDPR ska säkerställas vid upphandling och utveckling av IT-lösningar och tjänster, och ska vara en del i kravspecifikationen och eventuella avtal.</w:t>
      </w:r>
      <w:r w:rsidR="00F249BA">
        <w:rPr>
          <w:rFonts w:ascii="Palatino Linotype" w:hAnsi="Palatino Linotype"/>
        </w:rPr>
        <w:t xml:space="preserve"> Konstföreningen har sin hemsida på </w:t>
      </w:r>
      <w:r w:rsidR="007C69F3">
        <w:rPr>
          <w:rFonts w:ascii="Palatino Linotype" w:hAnsi="Palatino Linotype"/>
        </w:rPr>
        <w:t>ett webbhotell</w:t>
      </w:r>
      <w:r w:rsidR="00F249BA">
        <w:rPr>
          <w:rFonts w:ascii="Palatino Linotype" w:hAnsi="Palatino Linotype"/>
        </w:rPr>
        <w:t xml:space="preserve">, och </w:t>
      </w:r>
      <w:r w:rsidR="006F1FEC">
        <w:rPr>
          <w:rFonts w:ascii="Palatino Linotype" w:hAnsi="Palatino Linotype"/>
        </w:rPr>
        <w:t xml:space="preserve">har </w:t>
      </w:r>
      <w:r w:rsidR="00F249BA">
        <w:rPr>
          <w:rFonts w:ascii="Palatino Linotype" w:hAnsi="Palatino Linotype"/>
        </w:rPr>
        <w:t>d</w:t>
      </w:r>
      <w:r w:rsidR="009B4D4F">
        <w:rPr>
          <w:rFonts w:ascii="Palatino Linotype" w:hAnsi="Palatino Linotype"/>
        </w:rPr>
        <w:t>ärför</w:t>
      </w:r>
      <w:r w:rsidR="00F249BA">
        <w:rPr>
          <w:rFonts w:ascii="Palatino Linotype" w:hAnsi="Palatino Linotype"/>
        </w:rPr>
        <w:t xml:space="preserve"> ett avtal </w:t>
      </w:r>
      <w:r w:rsidR="007C69F3">
        <w:rPr>
          <w:rFonts w:ascii="Palatino Linotype" w:hAnsi="Palatino Linotype"/>
        </w:rPr>
        <w:t>med webbhotellet</w:t>
      </w:r>
      <w:r w:rsidR="006F1FEC">
        <w:rPr>
          <w:rFonts w:ascii="Palatino Linotype" w:hAnsi="Palatino Linotype"/>
        </w:rPr>
        <w:t xml:space="preserve"> </w:t>
      </w:r>
      <w:r w:rsidR="00F249BA">
        <w:rPr>
          <w:rFonts w:ascii="Palatino Linotype" w:hAnsi="Palatino Linotype"/>
        </w:rPr>
        <w:t>om skydd av personuppgifter. Medan föreningens styrelse räknas som ”personuppgiftsansvarig” räknas webbhotellet som ”personuppgiftsbiträde”. Detta avtal reglerar parternas ömsesidiga rättigheter och förpliktelser för att skydda personuppgifterna.</w:t>
      </w:r>
      <w:r w:rsidR="00FE6CFF" w:rsidRPr="00FE6CFF">
        <w:rPr>
          <w:rFonts w:ascii="Palatino Linotype" w:eastAsiaTheme="minorEastAsia" w:hAnsi="Palatino Linotype"/>
          <w:lang w:eastAsia="sv-SE"/>
        </w:rPr>
        <w:t xml:space="preserve"> </w:t>
      </w:r>
    </w:p>
    <w:p w:rsidR="00597A06" w:rsidRDefault="00597A06" w:rsidP="00FE6CFF">
      <w:pPr>
        <w:rPr>
          <w:rFonts w:ascii="Palatino Linotype" w:eastAsiaTheme="minorEastAsia" w:hAnsi="Palatino Linotype"/>
          <w:lang w:eastAsia="sv-SE"/>
        </w:rPr>
      </w:pPr>
    </w:p>
    <w:p w:rsidR="00597A06" w:rsidRPr="00DB3768" w:rsidRDefault="00597A06" w:rsidP="00FE6CFF">
      <w:pPr>
        <w:rPr>
          <w:rFonts w:ascii="Palatino Linotype" w:eastAsiaTheme="minorEastAsia" w:hAnsi="Palatino Linotype"/>
          <w:lang w:eastAsia="sv-SE"/>
        </w:rPr>
      </w:pPr>
      <w:r>
        <w:rPr>
          <w:rFonts w:ascii="Palatino Linotype" w:eastAsiaTheme="minorEastAsia" w:hAnsi="Palatino Linotype"/>
          <w:lang w:eastAsia="sv-SE"/>
        </w:rPr>
        <w:t xml:space="preserve">Om du har frågor om dessa riktlinjer vänd dig till ordf. Lennart Hallsten, </w:t>
      </w:r>
      <w:hyperlink r:id="rId9" w:history="1">
        <w:r w:rsidRPr="00164C0A">
          <w:rPr>
            <w:rStyle w:val="Hyperlnk"/>
            <w:rFonts w:ascii="Palatino Linotype" w:eastAsiaTheme="minorEastAsia" w:hAnsi="Palatino Linotype"/>
            <w:lang w:eastAsia="sv-SE"/>
          </w:rPr>
          <w:t>lennart.hallsten@gmail.com</w:t>
        </w:r>
      </w:hyperlink>
      <w:r>
        <w:rPr>
          <w:rFonts w:ascii="Palatino Linotype" w:eastAsiaTheme="minorEastAsia" w:hAnsi="Palatino Linotype"/>
          <w:lang w:eastAsia="sv-SE"/>
        </w:rPr>
        <w:t xml:space="preserve"> eller tel. 076-021 98 68.</w:t>
      </w:r>
      <w:bookmarkStart w:id="11" w:name="_GoBack"/>
      <w:bookmarkEnd w:id="11"/>
    </w:p>
    <w:sectPr w:rsidR="00597A06" w:rsidRPr="00DB3768" w:rsidSect="002117C0">
      <w:footerReference w:type="default" r:id="rId10"/>
      <w:pgSz w:w="11906" w:h="16838"/>
      <w:pgMar w:top="1417" w:right="22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58" w:rsidRDefault="00166558" w:rsidP="00DB3768">
      <w:pPr>
        <w:spacing w:after="0" w:line="240" w:lineRule="auto"/>
      </w:pPr>
      <w:r>
        <w:separator/>
      </w:r>
    </w:p>
  </w:endnote>
  <w:endnote w:type="continuationSeparator" w:id="0">
    <w:p w:rsidR="00166558" w:rsidRDefault="00166558" w:rsidP="00DB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24612"/>
      <w:docPartObj>
        <w:docPartGallery w:val="Page Numbers (Bottom of Page)"/>
        <w:docPartUnique/>
      </w:docPartObj>
    </w:sdtPr>
    <w:sdtEndPr/>
    <w:sdtContent>
      <w:p w:rsidR="00DB3768" w:rsidRDefault="00DB3768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A06">
          <w:rPr>
            <w:noProof/>
          </w:rPr>
          <w:t>3</w:t>
        </w:r>
        <w:r>
          <w:fldChar w:fldCharType="end"/>
        </w:r>
      </w:p>
    </w:sdtContent>
  </w:sdt>
  <w:p w:rsidR="00DB3768" w:rsidRDefault="00DB376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58" w:rsidRDefault="00166558" w:rsidP="00DB3768">
      <w:pPr>
        <w:spacing w:after="0" w:line="240" w:lineRule="auto"/>
      </w:pPr>
      <w:r>
        <w:separator/>
      </w:r>
    </w:p>
  </w:footnote>
  <w:footnote w:type="continuationSeparator" w:id="0">
    <w:p w:rsidR="00166558" w:rsidRDefault="00166558" w:rsidP="00DB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865"/>
    <w:multiLevelType w:val="hybridMultilevel"/>
    <w:tmpl w:val="45CCF5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347F2"/>
    <w:multiLevelType w:val="hybridMultilevel"/>
    <w:tmpl w:val="E280D1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D7A46"/>
    <w:multiLevelType w:val="multilevel"/>
    <w:tmpl w:val="25F2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31909"/>
    <w:multiLevelType w:val="hybridMultilevel"/>
    <w:tmpl w:val="DCBE15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84ABA"/>
    <w:multiLevelType w:val="hybridMultilevel"/>
    <w:tmpl w:val="F72E51DC"/>
    <w:lvl w:ilvl="0" w:tplc="3E06C532">
      <w:start w:val="1"/>
      <w:numFmt w:val="bullet"/>
      <w:pStyle w:val="Lista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69EF3D7C"/>
    <w:multiLevelType w:val="hybridMultilevel"/>
    <w:tmpl w:val="840E86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D6B3F"/>
    <w:multiLevelType w:val="hybridMultilevel"/>
    <w:tmpl w:val="F2D211E4"/>
    <w:lvl w:ilvl="0" w:tplc="4298558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57665"/>
    <w:multiLevelType w:val="multilevel"/>
    <w:tmpl w:val="C87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007CD"/>
    <w:multiLevelType w:val="hybridMultilevel"/>
    <w:tmpl w:val="2A14BF8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26110D"/>
    <w:multiLevelType w:val="hybridMultilevel"/>
    <w:tmpl w:val="B0AC25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67A83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C0"/>
    <w:rsid w:val="0001430E"/>
    <w:rsid w:val="000379A0"/>
    <w:rsid w:val="0004634D"/>
    <w:rsid w:val="000E4977"/>
    <w:rsid w:val="000F1E9D"/>
    <w:rsid w:val="00165430"/>
    <w:rsid w:val="00166558"/>
    <w:rsid w:val="001F0E26"/>
    <w:rsid w:val="002117C0"/>
    <w:rsid w:val="002143DA"/>
    <w:rsid w:val="00214A64"/>
    <w:rsid w:val="0025132D"/>
    <w:rsid w:val="002D4565"/>
    <w:rsid w:val="002D6354"/>
    <w:rsid w:val="00303DC8"/>
    <w:rsid w:val="00435002"/>
    <w:rsid w:val="00470F0A"/>
    <w:rsid w:val="00485F1D"/>
    <w:rsid w:val="004A3A03"/>
    <w:rsid w:val="005057CC"/>
    <w:rsid w:val="0054363E"/>
    <w:rsid w:val="005512F7"/>
    <w:rsid w:val="00572FCC"/>
    <w:rsid w:val="00597A06"/>
    <w:rsid w:val="005E2135"/>
    <w:rsid w:val="006259C6"/>
    <w:rsid w:val="00657552"/>
    <w:rsid w:val="006A3990"/>
    <w:rsid w:val="006B79CA"/>
    <w:rsid w:val="006F1FEC"/>
    <w:rsid w:val="00703A1A"/>
    <w:rsid w:val="00754740"/>
    <w:rsid w:val="00760BF4"/>
    <w:rsid w:val="007618AE"/>
    <w:rsid w:val="007758A6"/>
    <w:rsid w:val="007B204A"/>
    <w:rsid w:val="007C69F3"/>
    <w:rsid w:val="008010D2"/>
    <w:rsid w:val="00803C8F"/>
    <w:rsid w:val="00804009"/>
    <w:rsid w:val="008042DF"/>
    <w:rsid w:val="00826953"/>
    <w:rsid w:val="008408A5"/>
    <w:rsid w:val="00851518"/>
    <w:rsid w:val="0085180E"/>
    <w:rsid w:val="008657C5"/>
    <w:rsid w:val="00867E80"/>
    <w:rsid w:val="00910378"/>
    <w:rsid w:val="00931520"/>
    <w:rsid w:val="00993B17"/>
    <w:rsid w:val="00993F2F"/>
    <w:rsid w:val="009A434B"/>
    <w:rsid w:val="009B4D4F"/>
    <w:rsid w:val="009D5E18"/>
    <w:rsid w:val="00A15636"/>
    <w:rsid w:val="00A367D6"/>
    <w:rsid w:val="00AB73F0"/>
    <w:rsid w:val="00AD0CAD"/>
    <w:rsid w:val="00AE363E"/>
    <w:rsid w:val="00BC16F8"/>
    <w:rsid w:val="00BC6DA1"/>
    <w:rsid w:val="00BD53E3"/>
    <w:rsid w:val="00BE5030"/>
    <w:rsid w:val="00C01E59"/>
    <w:rsid w:val="00C368EE"/>
    <w:rsid w:val="00C531E4"/>
    <w:rsid w:val="00C96D1E"/>
    <w:rsid w:val="00CA11F8"/>
    <w:rsid w:val="00CB1A1F"/>
    <w:rsid w:val="00CE1E83"/>
    <w:rsid w:val="00D652A3"/>
    <w:rsid w:val="00DB3768"/>
    <w:rsid w:val="00DD5289"/>
    <w:rsid w:val="00EA01B6"/>
    <w:rsid w:val="00ED12C5"/>
    <w:rsid w:val="00EE409D"/>
    <w:rsid w:val="00F1647E"/>
    <w:rsid w:val="00F249BA"/>
    <w:rsid w:val="00F56563"/>
    <w:rsid w:val="00F62DFF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44" w:qFormat="1"/>
  </w:latentStyles>
  <w:style w:type="paragraph" w:default="1" w:styleId="Normal">
    <w:name w:val="Normal"/>
    <w:qFormat/>
    <w:rsid w:val="002117C0"/>
    <w:pPr>
      <w:spacing w:after="120" w:line="240" w:lineRule="atLeast"/>
    </w:pPr>
    <w:rPr>
      <w:rFonts w:ascii="Trebuchet MS" w:eastAsia="Times New Roman" w:hAnsi="Trebuchet MS" w:cs="Times New Roman"/>
    </w:rPr>
  </w:style>
  <w:style w:type="paragraph" w:styleId="Rubrik1">
    <w:name w:val="heading 1"/>
    <w:next w:val="Normal"/>
    <w:link w:val="Rubrik1Char"/>
    <w:qFormat/>
    <w:rsid w:val="002117C0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1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17C0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styleId="Hyperlnk">
    <w:name w:val="Hyperlink"/>
    <w:basedOn w:val="Standardstycketeckensnitt"/>
    <w:uiPriority w:val="99"/>
    <w:unhideWhenUsed/>
    <w:rsid w:val="002117C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117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99"/>
    <w:qFormat/>
    <w:rsid w:val="002117C0"/>
    <w:pPr>
      <w:ind w:left="720"/>
      <w:contextualSpacing/>
    </w:pPr>
  </w:style>
  <w:style w:type="paragraph" w:customStyle="1" w:styleId="Subheading">
    <w:name w:val="Subheading"/>
    <w:basedOn w:val="Normal"/>
    <w:uiPriority w:val="44"/>
    <w:rsid w:val="002117C0"/>
    <w:pPr>
      <w:spacing w:after="240"/>
      <w:ind w:right="1701"/>
    </w:pPr>
    <w:rPr>
      <w:rFonts w:ascii="Calibri" w:hAnsi="Calibri"/>
      <w:b/>
      <w:sz w:val="28"/>
    </w:rPr>
  </w:style>
  <w:style w:type="paragraph" w:customStyle="1" w:styleId="DocumentTitle">
    <w:name w:val="Document Title"/>
    <w:basedOn w:val="Sidhuvud"/>
    <w:qFormat/>
    <w:rsid w:val="002117C0"/>
    <w:pPr>
      <w:tabs>
        <w:tab w:val="left" w:pos="851"/>
      </w:tabs>
      <w:spacing w:before="360" w:after="40" w:line="200" w:lineRule="atLeast"/>
    </w:pPr>
    <w:rPr>
      <w:rFonts w:asciiTheme="majorHAnsi" w:hAnsiTheme="majorHAnsi"/>
      <w:b/>
      <w:sz w:val="44"/>
    </w:rPr>
  </w:style>
  <w:style w:type="paragraph" w:styleId="Innehll1">
    <w:name w:val="toc 1"/>
    <w:basedOn w:val="Normal"/>
    <w:next w:val="Normal"/>
    <w:autoRedefine/>
    <w:uiPriority w:val="39"/>
    <w:rsid w:val="002117C0"/>
    <w:pPr>
      <w:tabs>
        <w:tab w:val="left" w:pos="397"/>
        <w:tab w:val="right" w:leader="dot" w:pos="8504"/>
      </w:tabs>
      <w:spacing w:before="200" w:after="0" w:line="240" w:lineRule="auto"/>
    </w:pPr>
    <w:rPr>
      <w:rFonts w:asciiTheme="majorHAnsi" w:hAnsiTheme="majorHAnsi" w:cs="Calibri"/>
      <w:b/>
      <w:sz w:val="20"/>
    </w:rPr>
  </w:style>
  <w:style w:type="paragraph" w:styleId="Innehllsfrteckningsrubrik">
    <w:name w:val="TOC Heading"/>
    <w:basedOn w:val="Rubrik1"/>
    <w:next w:val="Normal"/>
    <w:uiPriority w:val="44"/>
    <w:semiHidden/>
    <w:unhideWhenUsed/>
    <w:qFormat/>
    <w:rsid w:val="002117C0"/>
    <w:pPr>
      <w:spacing w:after="0" w:line="240" w:lineRule="atLeast"/>
      <w:outlineLvl w:val="9"/>
    </w:pPr>
    <w:rPr>
      <w:b w:val="0"/>
      <w:bCs w:val="0"/>
      <w:caps w:val="0"/>
      <w:color w:val="365F91" w:themeColor="accent1" w:themeShade="BF"/>
      <w:szCs w:val="32"/>
    </w:rPr>
  </w:style>
  <w:style w:type="paragraph" w:customStyle="1" w:styleId="Listapunkt">
    <w:name w:val="Lista punkt"/>
    <w:basedOn w:val="Normal"/>
    <w:uiPriority w:val="1"/>
    <w:qFormat/>
    <w:rsid w:val="002117C0"/>
    <w:pPr>
      <w:numPr>
        <w:numId w:val="2"/>
      </w:numPr>
      <w:spacing w:after="0" w:line="240" w:lineRule="auto"/>
      <w:ind w:left="643"/>
    </w:pPr>
    <w:rPr>
      <w:rFonts w:asciiTheme="minorHAnsi" w:eastAsiaTheme="minorEastAsia" w:hAnsiTheme="minorHAnsi" w:cstheme="minorBidi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7C0"/>
    <w:rPr>
      <w:rFonts w:ascii="Trebuchet MS" w:eastAsia="Times New Roman" w:hAnsi="Trebuchet MS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7C0"/>
    <w:rPr>
      <w:rFonts w:ascii="Tahoma" w:eastAsia="Times New Roman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D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768"/>
    <w:rPr>
      <w:rFonts w:ascii="Trebuchet MS" w:eastAsia="Times New Roman" w:hAnsi="Trebuchet MS" w:cs="Times New Roman"/>
    </w:rPr>
  </w:style>
  <w:style w:type="character" w:styleId="Stark">
    <w:name w:val="Strong"/>
    <w:basedOn w:val="Standardstycketeckensnitt"/>
    <w:uiPriority w:val="22"/>
    <w:qFormat/>
    <w:rsid w:val="00F56563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1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851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7E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7E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7E80"/>
    <w:rPr>
      <w:rFonts w:ascii="Trebuchet MS" w:eastAsia="Times New Roman" w:hAnsi="Trebuchet MS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7E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7E80"/>
    <w:rPr>
      <w:rFonts w:ascii="Trebuchet MS" w:eastAsia="Times New Roman" w:hAnsi="Trebuchet MS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44" w:qFormat="1"/>
  </w:latentStyles>
  <w:style w:type="paragraph" w:default="1" w:styleId="Normal">
    <w:name w:val="Normal"/>
    <w:qFormat/>
    <w:rsid w:val="002117C0"/>
    <w:pPr>
      <w:spacing w:after="120" w:line="240" w:lineRule="atLeast"/>
    </w:pPr>
    <w:rPr>
      <w:rFonts w:ascii="Trebuchet MS" w:eastAsia="Times New Roman" w:hAnsi="Trebuchet MS" w:cs="Times New Roman"/>
    </w:rPr>
  </w:style>
  <w:style w:type="paragraph" w:styleId="Rubrik1">
    <w:name w:val="heading 1"/>
    <w:next w:val="Normal"/>
    <w:link w:val="Rubrik1Char"/>
    <w:qFormat/>
    <w:rsid w:val="002117C0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32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518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117C0"/>
    <w:rPr>
      <w:rFonts w:asciiTheme="majorHAnsi" w:eastAsiaTheme="majorEastAsia" w:hAnsiTheme="majorHAnsi" w:cstheme="majorBidi"/>
      <w:b/>
      <w:bCs/>
      <w:caps/>
      <w:sz w:val="32"/>
      <w:szCs w:val="28"/>
    </w:rPr>
  </w:style>
  <w:style w:type="character" w:styleId="Hyperlnk">
    <w:name w:val="Hyperlink"/>
    <w:basedOn w:val="Standardstycketeckensnitt"/>
    <w:uiPriority w:val="99"/>
    <w:unhideWhenUsed/>
    <w:rsid w:val="002117C0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2117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stycke">
    <w:name w:val="List Paragraph"/>
    <w:basedOn w:val="Normal"/>
    <w:uiPriority w:val="99"/>
    <w:qFormat/>
    <w:rsid w:val="002117C0"/>
    <w:pPr>
      <w:ind w:left="720"/>
      <w:contextualSpacing/>
    </w:pPr>
  </w:style>
  <w:style w:type="paragraph" w:customStyle="1" w:styleId="Subheading">
    <w:name w:val="Subheading"/>
    <w:basedOn w:val="Normal"/>
    <w:uiPriority w:val="44"/>
    <w:rsid w:val="002117C0"/>
    <w:pPr>
      <w:spacing w:after="240"/>
      <w:ind w:right="1701"/>
    </w:pPr>
    <w:rPr>
      <w:rFonts w:ascii="Calibri" w:hAnsi="Calibri"/>
      <w:b/>
      <w:sz w:val="28"/>
    </w:rPr>
  </w:style>
  <w:style w:type="paragraph" w:customStyle="1" w:styleId="DocumentTitle">
    <w:name w:val="Document Title"/>
    <w:basedOn w:val="Sidhuvud"/>
    <w:qFormat/>
    <w:rsid w:val="002117C0"/>
    <w:pPr>
      <w:tabs>
        <w:tab w:val="left" w:pos="851"/>
      </w:tabs>
      <w:spacing w:before="360" w:after="40" w:line="200" w:lineRule="atLeast"/>
    </w:pPr>
    <w:rPr>
      <w:rFonts w:asciiTheme="majorHAnsi" w:hAnsiTheme="majorHAnsi"/>
      <w:b/>
      <w:sz w:val="44"/>
    </w:rPr>
  </w:style>
  <w:style w:type="paragraph" w:styleId="Innehll1">
    <w:name w:val="toc 1"/>
    <w:basedOn w:val="Normal"/>
    <w:next w:val="Normal"/>
    <w:autoRedefine/>
    <w:uiPriority w:val="39"/>
    <w:rsid w:val="002117C0"/>
    <w:pPr>
      <w:tabs>
        <w:tab w:val="left" w:pos="397"/>
        <w:tab w:val="right" w:leader="dot" w:pos="8504"/>
      </w:tabs>
      <w:spacing w:before="200" w:after="0" w:line="240" w:lineRule="auto"/>
    </w:pPr>
    <w:rPr>
      <w:rFonts w:asciiTheme="majorHAnsi" w:hAnsiTheme="majorHAnsi" w:cs="Calibri"/>
      <w:b/>
      <w:sz w:val="20"/>
    </w:rPr>
  </w:style>
  <w:style w:type="paragraph" w:styleId="Innehllsfrteckningsrubrik">
    <w:name w:val="TOC Heading"/>
    <w:basedOn w:val="Rubrik1"/>
    <w:next w:val="Normal"/>
    <w:uiPriority w:val="44"/>
    <w:semiHidden/>
    <w:unhideWhenUsed/>
    <w:qFormat/>
    <w:rsid w:val="002117C0"/>
    <w:pPr>
      <w:spacing w:after="0" w:line="240" w:lineRule="atLeast"/>
      <w:outlineLvl w:val="9"/>
    </w:pPr>
    <w:rPr>
      <w:b w:val="0"/>
      <w:bCs w:val="0"/>
      <w:caps w:val="0"/>
      <w:color w:val="365F91" w:themeColor="accent1" w:themeShade="BF"/>
      <w:szCs w:val="32"/>
    </w:rPr>
  </w:style>
  <w:style w:type="paragraph" w:customStyle="1" w:styleId="Listapunkt">
    <w:name w:val="Lista punkt"/>
    <w:basedOn w:val="Normal"/>
    <w:uiPriority w:val="1"/>
    <w:qFormat/>
    <w:rsid w:val="002117C0"/>
    <w:pPr>
      <w:numPr>
        <w:numId w:val="2"/>
      </w:numPr>
      <w:spacing w:after="0" w:line="240" w:lineRule="auto"/>
      <w:ind w:left="643"/>
    </w:pPr>
    <w:rPr>
      <w:rFonts w:asciiTheme="minorHAnsi" w:eastAsiaTheme="minorEastAsia" w:hAnsiTheme="minorHAnsi" w:cstheme="minorBidi"/>
      <w:sz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11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7C0"/>
    <w:rPr>
      <w:rFonts w:ascii="Trebuchet MS" w:eastAsia="Times New Roman" w:hAnsi="Trebuchet MS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7C0"/>
    <w:rPr>
      <w:rFonts w:ascii="Tahoma" w:eastAsia="Times New Roman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DB3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3768"/>
    <w:rPr>
      <w:rFonts w:ascii="Trebuchet MS" w:eastAsia="Times New Roman" w:hAnsi="Trebuchet MS" w:cs="Times New Roman"/>
    </w:rPr>
  </w:style>
  <w:style w:type="character" w:styleId="Stark">
    <w:name w:val="Strong"/>
    <w:basedOn w:val="Standardstycketeckensnitt"/>
    <w:uiPriority w:val="22"/>
    <w:qFormat/>
    <w:rsid w:val="00F56563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518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8518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67E8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67E8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67E80"/>
    <w:rPr>
      <w:rFonts w:ascii="Trebuchet MS" w:eastAsia="Times New Roman" w:hAnsi="Trebuchet MS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67E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67E80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nnart.hallst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</dc:creator>
  <cp:lastModifiedBy>Lennart</cp:lastModifiedBy>
  <cp:revision>3</cp:revision>
  <cp:lastPrinted>2018-07-12T10:02:00Z</cp:lastPrinted>
  <dcterms:created xsi:type="dcterms:W3CDTF">2018-08-15T12:00:00Z</dcterms:created>
  <dcterms:modified xsi:type="dcterms:W3CDTF">2018-08-15T12:03:00Z</dcterms:modified>
</cp:coreProperties>
</file>